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81" w:rsidRDefault="00432681">
      <w:pPr>
        <w:jc w:val="both"/>
        <w:rPr>
          <w:rFonts w:ascii="Arial" w:hAnsi="Arial" w:cs="Arial"/>
        </w:rPr>
      </w:pPr>
      <w:bookmarkStart w:id="0" w:name="_GoBack"/>
      <w:bookmarkEnd w:id="0"/>
    </w:p>
    <w:p w:rsidR="00432681" w:rsidRDefault="00432681">
      <w:pPr>
        <w:spacing w:line="120" w:lineRule="auto"/>
        <w:jc w:val="both"/>
        <w:rPr>
          <w:rFonts w:ascii="Arial" w:hAnsi="Arial" w:cs="Arial"/>
        </w:rPr>
      </w:pPr>
    </w:p>
    <w:p w:rsidR="00432681" w:rsidRDefault="00432681">
      <w:pPr>
        <w:jc w:val="both"/>
        <w:rPr>
          <w:rFonts w:ascii="Arial" w:hAnsi="Arial" w:cs="Arial"/>
        </w:rPr>
      </w:pPr>
    </w:p>
    <w:p w:rsidR="00432681" w:rsidRDefault="00432681">
      <w:pPr>
        <w:tabs>
          <w:tab w:val="center" w:pos="4380"/>
        </w:tabs>
        <w:jc w:val="both"/>
        <w:rPr>
          <w:rFonts w:ascii="Arial" w:hAnsi="Arial" w:cs="Arial"/>
        </w:rPr>
      </w:pPr>
      <w:r>
        <w:rPr>
          <w:rFonts w:ascii="Arial" w:hAnsi="Arial" w:cs="Arial"/>
        </w:rPr>
        <w:tab/>
        <w:t>WE ARE GOD'S WORKMANSHIP</w:t>
      </w:r>
    </w:p>
    <w:p w:rsidR="00432681" w:rsidRDefault="00432681">
      <w:pPr>
        <w:spacing w:line="120" w:lineRule="auto"/>
        <w:jc w:val="both"/>
        <w:rPr>
          <w:rFonts w:ascii="Arial" w:hAnsi="Arial" w:cs="Arial"/>
        </w:rPr>
      </w:pPr>
    </w:p>
    <w:p w:rsidR="00432681" w:rsidRDefault="00432681">
      <w:pPr>
        <w:jc w:val="both"/>
        <w:rPr>
          <w:rFonts w:ascii="Arial" w:hAnsi="Arial" w:cs="Arial"/>
        </w:rPr>
      </w:pPr>
      <w:r>
        <w:rPr>
          <w:rFonts w:ascii="Arial" w:hAnsi="Arial" w:cs="Arial"/>
        </w:rPr>
        <w:t>Ephesians 2:1-22</w:t>
      </w:r>
    </w:p>
    <w:p w:rsidR="00432681" w:rsidRDefault="00432681">
      <w:pPr>
        <w:jc w:val="both"/>
        <w:rPr>
          <w:rFonts w:ascii="Arial" w:hAnsi="Arial" w:cs="Arial"/>
        </w:rPr>
      </w:pPr>
      <w:r>
        <w:rPr>
          <w:rFonts w:ascii="Arial" w:hAnsi="Arial" w:cs="Arial"/>
        </w:rPr>
        <w:t>Key Verse: 2:10</w:t>
      </w:r>
    </w:p>
    <w:p w:rsidR="00432681" w:rsidRDefault="00432681">
      <w:pPr>
        <w:jc w:val="both"/>
        <w:rPr>
          <w:rFonts w:ascii="Arial" w:hAnsi="Arial" w:cs="Arial"/>
        </w:rPr>
      </w:pPr>
    </w:p>
    <w:p w:rsidR="00432681" w:rsidRDefault="00432681">
      <w:pPr>
        <w:ind w:left="720" w:right="720"/>
        <w:jc w:val="both"/>
        <w:rPr>
          <w:rFonts w:ascii="Arial" w:hAnsi="Arial" w:cs="Arial"/>
        </w:rPr>
      </w:pPr>
      <w:r>
        <w:rPr>
          <w:rFonts w:ascii="Arial" w:hAnsi="Arial" w:cs="Arial"/>
        </w:rPr>
        <w:t>"For we are God's workmanship, created in Christ Jesus to do good works, which God prepared in advance for us to do."</w:t>
      </w:r>
    </w:p>
    <w:p w:rsidR="00432681" w:rsidRDefault="00432681">
      <w:pPr>
        <w:tabs>
          <w:tab w:val="left" w:pos="360"/>
        </w:tabs>
        <w:jc w:val="both"/>
        <w:rPr>
          <w:rFonts w:ascii="Arial" w:hAnsi="Arial" w:cs="Arial"/>
        </w:rPr>
      </w:pPr>
    </w:p>
    <w:p w:rsidR="00432681" w:rsidRDefault="00432681">
      <w:pPr>
        <w:tabs>
          <w:tab w:val="left" w:pos="360"/>
        </w:tabs>
        <w:ind w:left="360" w:hanging="360"/>
        <w:jc w:val="both"/>
        <w:rPr>
          <w:rFonts w:ascii="Arial" w:hAnsi="Arial" w:cs="Arial"/>
        </w:rPr>
      </w:pPr>
      <w:r>
        <w:rPr>
          <w:rFonts w:ascii="Arial" w:hAnsi="Arial" w:cs="Arial"/>
        </w:rPr>
        <w:t>1.</w:t>
      </w:r>
      <w:r>
        <w:rPr>
          <w:rFonts w:ascii="Arial" w:hAnsi="Arial" w:cs="Arial"/>
        </w:rPr>
        <w:tab/>
        <w:t xml:space="preserve"> Read verses 1-3. What is the condition of a man without Christ? Why? What is meant by "sins"; by "transgressions"? (1Jn 3:4; Ge 4:13-16)</w:t>
      </w:r>
    </w:p>
    <w:p w:rsidR="00432681" w:rsidRDefault="00432681">
      <w:pPr>
        <w:tabs>
          <w:tab w:val="left" w:pos="360"/>
        </w:tabs>
        <w:jc w:val="both"/>
        <w:rPr>
          <w:rFonts w:ascii="Arial" w:hAnsi="Arial" w:cs="Arial"/>
        </w:rPr>
      </w:pPr>
    </w:p>
    <w:p w:rsidR="00432681" w:rsidRDefault="00432681">
      <w:pPr>
        <w:tabs>
          <w:tab w:val="left" w:pos="360"/>
        </w:tabs>
        <w:ind w:left="360" w:hanging="360"/>
        <w:jc w:val="both"/>
        <w:rPr>
          <w:rFonts w:ascii="Arial" w:hAnsi="Arial" w:cs="Arial"/>
        </w:rPr>
      </w:pPr>
      <w:r>
        <w:rPr>
          <w:rFonts w:ascii="Arial" w:hAnsi="Arial" w:cs="Arial"/>
        </w:rPr>
        <w:t>2.</w:t>
      </w:r>
      <w:r>
        <w:rPr>
          <w:rFonts w:ascii="Arial" w:hAnsi="Arial" w:cs="Arial"/>
        </w:rPr>
        <w:tab/>
        <w:t xml:space="preserve"> What is meant by "the ways of this world"? Who is the ruler of the kingdom of the air? How does he work? What do these verses tell us about the nature of sin? Its consequences? Who are the objects of God's wrath? (Ro 1:18; 2:8)</w:t>
      </w:r>
    </w:p>
    <w:p w:rsidR="00432681" w:rsidRDefault="00432681">
      <w:pPr>
        <w:tabs>
          <w:tab w:val="left" w:pos="360"/>
        </w:tabs>
        <w:jc w:val="both"/>
        <w:rPr>
          <w:rFonts w:ascii="Arial" w:hAnsi="Arial" w:cs="Arial"/>
        </w:rPr>
      </w:pPr>
    </w:p>
    <w:p w:rsidR="00432681" w:rsidRDefault="00432681">
      <w:pPr>
        <w:tabs>
          <w:tab w:val="left" w:pos="360"/>
        </w:tabs>
        <w:ind w:left="360" w:hanging="360"/>
        <w:jc w:val="both"/>
        <w:rPr>
          <w:rFonts w:ascii="Arial" w:hAnsi="Arial" w:cs="Arial"/>
        </w:rPr>
      </w:pPr>
      <w:r>
        <w:rPr>
          <w:rFonts w:ascii="Arial" w:hAnsi="Arial" w:cs="Arial"/>
        </w:rPr>
        <w:t>3.</w:t>
      </w:r>
      <w:r>
        <w:rPr>
          <w:rFonts w:ascii="Arial" w:hAnsi="Arial" w:cs="Arial"/>
        </w:rPr>
        <w:tab/>
        <w:t xml:space="preserve"> Read verses 4-5. What has God done for those dead in transgressions? Why? What is grace? What is the significance of our union with Christ? (6,7)</w:t>
      </w:r>
    </w:p>
    <w:p w:rsidR="00432681" w:rsidRDefault="00432681">
      <w:pPr>
        <w:tabs>
          <w:tab w:val="left" w:pos="360"/>
        </w:tabs>
        <w:jc w:val="both"/>
        <w:rPr>
          <w:rFonts w:ascii="Arial" w:hAnsi="Arial" w:cs="Arial"/>
        </w:rPr>
      </w:pPr>
    </w:p>
    <w:p w:rsidR="00432681" w:rsidRDefault="00432681">
      <w:pPr>
        <w:tabs>
          <w:tab w:val="left" w:pos="360"/>
        </w:tabs>
        <w:ind w:left="360" w:hanging="360"/>
        <w:jc w:val="both"/>
        <w:rPr>
          <w:rFonts w:ascii="Arial" w:hAnsi="Arial" w:cs="Arial"/>
        </w:rPr>
      </w:pPr>
      <w:r>
        <w:rPr>
          <w:rFonts w:ascii="Arial" w:hAnsi="Arial" w:cs="Arial"/>
        </w:rPr>
        <w:t>4.</w:t>
      </w:r>
      <w:r>
        <w:rPr>
          <w:rFonts w:ascii="Arial" w:hAnsi="Arial" w:cs="Arial"/>
        </w:rPr>
        <w:tab/>
        <w:t xml:space="preserve"> Why does he say that our salvation is a gift? (8) Why is it that our sin problem can only be solved by God's one-sided grace? If good works have nothing to do with earning our salvation (9), why must we work for God?</w:t>
      </w:r>
    </w:p>
    <w:p w:rsidR="00432681" w:rsidRDefault="00432681">
      <w:pPr>
        <w:tabs>
          <w:tab w:val="left" w:pos="360"/>
        </w:tabs>
        <w:jc w:val="both"/>
        <w:rPr>
          <w:rFonts w:ascii="Arial" w:hAnsi="Arial" w:cs="Arial"/>
        </w:rPr>
      </w:pPr>
    </w:p>
    <w:p w:rsidR="00432681" w:rsidRDefault="00432681">
      <w:pPr>
        <w:tabs>
          <w:tab w:val="left" w:pos="360"/>
        </w:tabs>
        <w:ind w:left="360" w:hanging="360"/>
        <w:jc w:val="both"/>
        <w:rPr>
          <w:rFonts w:ascii="Arial" w:hAnsi="Arial" w:cs="Arial"/>
        </w:rPr>
      </w:pPr>
      <w:r>
        <w:rPr>
          <w:rFonts w:ascii="Arial" w:hAnsi="Arial" w:cs="Arial"/>
        </w:rPr>
        <w:t>5.</w:t>
      </w:r>
      <w:r>
        <w:rPr>
          <w:rFonts w:ascii="Arial" w:hAnsi="Arial" w:cs="Arial"/>
        </w:rPr>
        <w:tab/>
        <w:t xml:space="preserve"> Read verse 10. What does it mean that we are God's workmanship, created in Christ Jesus? What was God's purpose? What does it mean to you that God prepared good works in advance for you to do?</w:t>
      </w:r>
    </w:p>
    <w:p w:rsidR="00432681" w:rsidRDefault="00432681">
      <w:pPr>
        <w:tabs>
          <w:tab w:val="left" w:pos="360"/>
        </w:tabs>
        <w:jc w:val="both"/>
        <w:rPr>
          <w:rFonts w:ascii="Arial" w:hAnsi="Arial" w:cs="Arial"/>
        </w:rPr>
      </w:pPr>
    </w:p>
    <w:p w:rsidR="00432681" w:rsidRDefault="00432681">
      <w:pPr>
        <w:tabs>
          <w:tab w:val="left" w:pos="360"/>
        </w:tabs>
        <w:ind w:left="360" w:hanging="360"/>
        <w:jc w:val="both"/>
        <w:rPr>
          <w:rFonts w:ascii="Arial" w:hAnsi="Arial" w:cs="Arial"/>
        </w:rPr>
      </w:pPr>
      <w:r>
        <w:rPr>
          <w:rFonts w:ascii="Arial" w:hAnsi="Arial" w:cs="Arial"/>
        </w:rPr>
        <w:t>6.</w:t>
      </w:r>
      <w:r>
        <w:rPr>
          <w:rFonts w:ascii="Arial" w:hAnsi="Arial" w:cs="Arial"/>
        </w:rPr>
        <w:tab/>
        <w:t xml:space="preserve"> Read verses 11-13. What was the situation of the Gentiles before they came to Christ? What was their relationship to the Jews, God's chosen people? What blessings has God given them (us) through the blood of Christ?</w:t>
      </w:r>
    </w:p>
    <w:p w:rsidR="00432681" w:rsidRDefault="00432681">
      <w:pPr>
        <w:tabs>
          <w:tab w:val="left" w:pos="360"/>
        </w:tabs>
        <w:jc w:val="both"/>
        <w:rPr>
          <w:rFonts w:ascii="Arial" w:hAnsi="Arial" w:cs="Arial"/>
        </w:rPr>
      </w:pPr>
    </w:p>
    <w:p w:rsidR="00432681" w:rsidRDefault="00432681">
      <w:pPr>
        <w:tabs>
          <w:tab w:val="left" w:pos="360"/>
        </w:tabs>
        <w:ind w:left="360" w:hanging="360"/>
        <w:jc w:val="both"/>
        <w:rPr>
          <w:rFonts w:ascii="Arial" w:hAnsi="Arial" w:cs="Arial"/>
        </w:rPr>
      </w:pPr>
      <w:r>
        <w:rPr>
          <w:rFonts w:ascii="Arial" w:hAnsi="Arial" w:cs="Arial"/>
        </w:rPr>
        <w:t>7.</w:t>
      </w:r>
      <w:r>
        <w:rPr>
          <w:rFonts w:ascii="Arial" w:hAnsi="Arial" w:cs="Arial"/>
        </w:rPr>
        <w:tab/>
        <w:t xml:space="preserve"> Read verses 14-18. How has Christ become our peace? How did he bring people of such different backgrounds--like Jews and Gentiles--together? How is he doing this today? What is his purpose in doing this?</w:t>
      </w:r>
    </w:p>
    <w:p w:rsidR="00432681" w:rsidRDefault="00432681">
      <w:pPr>
        <w:tabs>
          <w:tab w:val="left" w:pos="360"/>
        </w:tabs>
        <w:jc w:val="both"/>
        <w:rPr>
          <w:rFonts w:ascii="Arial" w:hAnsi="Arial" w:cs="Arial"/>
        </w:rPr>
      </w:pPr>
    </w:p>
    <w:p w:rsidR="00432681" w:rsidRDefault="00432681">
      <w:pPr>
        <w:tabs>
          <w:tab w:val="left" w:pos="360"/>
        </w:tabs>
        <w:ind w:left="360" w:hanging="360"/>
        <w:jc w:val="both"/>
        <w:rPr>
          <w:rFonts w:ascii="Arial" w:hAnsi="Arial" w:cs="Arial"/>
        </w:rPr>
      </w:pPr>
      <w:r>
        <w:rPr>
          <w:rFonts w:ascii="Arial" w:hAnsi="Arial" w:cs="Arial"/>
        </w:rPr>
        <w:t>8.</w:t>
      </w:r>
      <w:r>
        <w:rPr>
          <w:rFonts w:ascii="Arial" w:hAnsi="Arial" w:cs="Arial"/>
        </w:rPr>
        <w:tab/>
        <w:t xml:space="preserve"> How does God destroy the wall of hostility between people? What does it mean that we have access to the Father by one Spirit? What does it mean to be one in Christ?</w:t>
      </w:r>
    </w:p>
    <w:p w:rsidR="00432681" w:rsidRDefault="00432681">
      <w:pPr>
        <w:tabs>
          <w:tab w:val="left" w:pos="360"/>
        </w:tabs>
        <w:jc w:val="both"/>
        <w:rPr>
          <w:rFonts w:ascii="Arial" w:hAnsi="Arial" w:cs="Arial"/>
        </w:rPr>
      </w:pPr>
    </w:p>
    <w:p w:rsidR="00432681" w:rsidRDefault="00432681">
      <w:pPr>
        <w:tabs>
          <w:tab w:val="left" w:pos="360"/>
        </w:tabs>
        <w:ind w:left="360" w:hanging="360"/>
        <w:jc w:val="both"/>
        <w:rPr>
          <w:rFonts w:ascii="Arial" w:hAnsi="Arial" w:cs="Arial"/>
        </w:rPr>
      </w:pPr>
      <w:r>
        <w:rPr>
          <w:rFonts w:ascii="Arial" w:hAnsi="Arial" w:cs="Arial"/>
        </w:rPr>
        <w:t>9.</w:t>
      </w:r>
      <w:r>
        <w:rPr>
          <w:rFonts w:ascii="Arial" w:hAnsi="Arial" w:cs="Arial"/>
        </w:rPr>
        <w:tab/>
        <w:t xml:space="preserve"> Read verses 19-22. What is the foundation of the Christian Church? What does this mean? What is its Cornerstone? What is the building? What does it mean that God dwells in the midst of his people?</w:t>
      </w:r>
      <w:bookmarkStart w:id="1" w:name="QuickMark"/>
      <w:bookmarkEnd w:id="1"/>
    </w:p>
    <w:sectPr w:rsidR="00432681" w:rsidSect="00432681">
      <w:pgSz w:w="12240" w:h="15840"/>
      <w:pgMar w:top="1800" w:right="1740" w:bottom="2160" w:left="1740" w:header="1800" w:footer="21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681"/>
    <w:rsid w:val="00185CAA"/>
    <w:rsid w:val="0043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95B2FD-4DC8-4E4B-AA23-1C4B08EF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2016-08-17T14:19:00Z</dcterms:created>
  <dcterms:modified xsi:type="dcterms:W3CDTF">2016-08-17T14:19:00Z</dcterms:modified>
</cp:coreProperties>
</file>