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0E4E8B2D" w:rsidR="0000066D" w:rsidRPr="00E84A03" w:rsidRDefault="00E84A03">
      <w:pPr>
        <w:spacing w:before="240" w:after="240"/>
        <w:jc w:val="center"/>
        <w:rPr>
          <w:b/>
          <w:bCs/>
          <w:sz w:val="28"/>
          <w:szCs w:val="28"/>
        </w:rPr>
      </w:pPr>
      <w:r w:rsidRPr="00E84A03">
        <w:rPr>
          <w:b/>
          <w:bCs/>
          <w:sz w:val="28"/>
          <w:szCs w:val="28"/>
        </w:rPr>
        <w:t xml:space="preserve">Put </w:t>
      </w:r>
      <w:r>
        <w:rPr>
          <w:b/>
          <w:bCs/>
          <w:sz w:val="28"/>
          <w:szCs w:val="28"/>
        </w:rPr>
        <w:t>o</w:t>
      </w:r>
      <w:r w:rsidRPr="00E84A03">
        <w:rPr>
          <w:b/>
          <w:bCs/>
          <w:sz w:val="28"/>
          <w:szCs w:val="28"/>
        </w:rPr>
        <w:t>n the Full Armor of God</w:t>
      </w:r>
    </w:p>
    <w:p w14:paraId="00000003" w14:textId="77777777" w:rsidR="0000066D" w:rsidRDefault="00E84A03">
      <w:pPr>
        <w:spacing w:before="240" w:after="240"/>
      </w:pPr>
      <w:r>
        <w:t>Ephesians 6:10-20</w:t>
      </w:r>
    </w:p>
    <w:p w14:paraId="00000004" w14:textId="77777777" w:rsidR="0000066D" w:rsidRDefault="00E84A03">
      <w:pPr>
        <w:spacing w:before="240" w:after="240"/>
      </w:pPr>
      <w:r>
        <w:t>Key Verse: 6:11, “Put on the full armor of God, so</w:t>
      </w:r>
      <w:bookmarkStart w:id="0" w:name="_GoBack"/>
      <w:bookmarkEnd w:id="0"/>
      <w:r>
        <w:t xml:space="preserve"> that you can take your stand against the devil’s schemes.”</w:t>
      </w:r>
    </w:p>
    <w:p w14:paraId="00000005" w14:textId="77777777" w:rsidR="0000066D" w:rsidRDefault="00E84A03">
      <w:pPr>
        <w:spacing w:before="240" w:after="240"/>
      </w:pPr>
      <w:r>
        <w:t>1. What comes to your mind when you think of Christian life? How often do you think of Christian life as spiritual warfare?</w:t>
      </w:r>
    </w:p>
    <w:p w14:paraId="00000006" w14:textId="77777777" w:rsidR="0000066D" w:rsidRDefault="00E84A03">
      <w:pPr>
        <w:spacing w:before="240" w:after="240"/>
      </w:pPr>
      <w:r>
        <w:t xml:space="preserve">2. Read 6:10-13. What </w:t>
      </w:r>
      <w:r>
        <w:t>are we told to do and why? What can you learn here about the reality of Christian life? Who or what are the enemies Christians are to fight against?</w:t>
      </w:r>
    </w:p>
    <w:p w14:paraId="00000007" w14:textId="77777777" w:rsidR="0000066D" w:rsidRDefault="00E84A03">
      <w:pPr>
        <w:spacing w:before="240" w:after="240"/>
      </w:pPr>
      <w:r>
        <w:t>3.  Read 6:14-17. Identify the different parts of the armor of God. How is each part vital in spiritual war</w:t>
      </w:r>
      <w:r>
        <w:t xml:space="preserve">fare? Which part do you use most in your battles and which part do you need to utilize more? </w:t>
      </w:r>
    </w:p>
    <w:p w14:paraId="00000008" w14:textId="77777777" w:rsidR="0000066D" w:rsidRDefault="00E84A03">
      <w:pPr>
        <w:spacing w:before="240" w:after="240"/>
      </w:pPr>
      <w:r>
        <w:t xml:space="preserve">4.  Read 6:18-20. What command is repeated in these verses? What does it mean to pray in the Spirit? Notice the repeated word “all” in verse 18. Who and what are </w:t>
      </w:r>
      <w:r>
        <w:t>we to pray for? Why is prayer so critical in spiritual warfare?</w:t>
      </w:r>
    </w:p>
    <w:p w14:paraId="00000009" w14:textId="77777777" w:rsidR="0000066D" w:rsidRDefault="00E84A03">
      <w:pPr>
        <w:spacing w:before="240" w:after="240"/>
      </w:pPr>
      <w:r>
        <w:t>5. How is spiritual warfare related to our study of the book of Revelation? How can we engage in spiritual battle both personally and as a community?</w:t>
      </w:r>
    </w:p>
    <w:p w14:paraId="0000000A" w14:textId="77777777" w:rsidR="0000066D" w:rsidRDefault="0000066D"/>
    <w:sectPr w:rsidR="0000066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altName w:val="맑은 고딕"/>
    <w:panose1 w:val="020B0503020000020004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66D"/>
    <w:rsid w:val="0000066D"/>
    <w:rsid w:val="00E8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61C763"/>
  <w15:docId w15:val="{30327877-EF13-7741-84A9-46C9C555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2020-03-01T17:17:00Z</dcterms:created>
  <dcterms:modified xsi:type="dcterms:W3CDTF">2020-03-01T17:17:00Z</dcterms:modified>
</cp:coreProperties>
</file>