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4" w:rsidRPr="00390C56" w:rsidRDefault="00CC3F44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390C56">
        <w:rPr>
          <w:rFonts w:asciiTheme="majorHAnsi" w:hAnsiTheme="majorHAnsi"/>
          <w:sz w:val="20"/>
          <w:szCs w:val="20"/>
        </w:rPr>
        <w:t>Galatians Lesson 2</w:t>
      </w:r>
    </w:p>
    <w:p w:rsidR="00960A38" w:rsidRPr="00390C56" w:rsidRDefault="00960A38">
      <w:pPr>
        <w:rPr>
          <w:rFonts w:asciiTheme="majorHAnsi" w:hAnsiTheme="majorHAnsi"/>
        </w:rPr>
      </w:pPr>
    </w:p>
    <w:p w:rsidR="00960A38" w:rsidRPr="001019E0" w:rsidRDefault="00D179C3" w:rsidP="00D179C3">
      <w:pPr>
        <w:jc w:val="center"/>
        <w:rPr>
          <w:rFonts w:asciiTheme="majorHAnsi" w:hAnsiTheme="majorHAnsi"/>
          <w:b/>
          <w:sz w:val="40"/>
          <w:szCs w:val="40"/>
        </w:rPr>
      </w:pPr>
      <w:r w:rsidRPr="001019E0">
        <w:rPr>
          <w:rFonts w:asciiTheme="majorHAnsi" w:hAnsiTheme="majorHAnsi"/>
          <w:b/>
          <w:sz w:val="40"/>
          <w:szCs w:val="40"/>
        </w:rPr>
        <w:t>“I HAVE BEEN CRUCIFIED WITH CHRIST”</w:t>
      </w:r>
    </w:p>
    <w:p w:rsidR="00390C56" w:rsidRPr="00390C56" w:rsidRDefault="00390C56" w:rsidP="00D179C3">
      <w:pPr>
        <w:jc w:val="center"/>
        <w:rPr>
          <w:rFonts w:asciiTheme="majorHAnsi" w:hAnsiTheme="majorHAnsi"/>
        </w:rPr>
      </w:pPr>
    </w:p>
    <w:p w:rsidR="00390C56" w:rsidRPr="00390C56" w:rsidRDefault="00390C56" w:rsidP="00390C56">
      <w:pPr>
        <w:pStyle w:val="ListParagraph"/>
        <w:numPr>
          <w:ilvl w:val="0"/>
          <w:numId w:val="3"/>
        </w:numPr>
        <w:ind w:left="2160"/>
        <w:rPr>
          <w:rFonts w:asciiTheme="majorHAnsi" w:hAnsiTheme="majorHAnsi"/>
        </w:rPr>
      </w:pPr>
      <w:r w:rsidRPr="00390C56">
        <w:rPr>
          <w:rFonts w:asciiTheme="majorHAnsi" w:hAnsiTheme="majorHAnsi"/>
        </w:rPr>
        <w:t xml:space="preserve">Why </w:t>
      </w:r>
      <w:r>
        <w:rPr>
          <w:rFonts w:asciiTheme="majorHAnsi" w:hAnsiTheme="majorHAnsi"/>
        </w:rPr>
        <w:t>should the t</w:t>
      </w:r>
      <w:r w:rsidRPr="00390C56">
        <w:rPr>
          <w:rFonts w:asciiTheme="majorHAnsi" w:hAnsiTheme="majorHAnsi"/>
        </w:rPr>
        <w:t xml:space="preserve">ruth of the </w:t>
      </w:r>
      <w:r>
        <w:rPr>
          <w:rFonts w:asciiTheme="majorHAnsi" w:hAnsiTheme="majorHAnsi"/>
        </w:rPr>
        <w:t>g</w:t>
      </w:r>
      <w:r w:rsidRPr="00390C56">
        <w:rPr>
          <w:rFonts w:asciiTheme="majorHAnsi" w:hAnsiTheme="majorHAnsi"/>
        </w:rPr>
        <w:t xml:space="preserve">ospel </w:t>
      </w:r>
      <w:r>
        <w:rPr>
          <w:rFonts w:asciiTheme="majorHAnsi" w:hAnsiTheme="majorHAnsi"/>
        </w:rPr>
        <w:t>b</w:t>
      </w:r>
      <w:r w:rsidRPr="00390C56">
        <w:rPr>
          <w:rFonts w:asciiTheme="majorHAnsi" w:hAnsiTheme="majorHAnsi"/>
        </w:rPr>
        <w:t xml:space="preserve">e </w:t>
      </w:r>
      <w:r>
        <w:rPr>
          <w:rFonts w:asciiTheme="majorHAnsi" w:hAnsiTheme="majorHAnsi"/>
        </w:rPr>
        <w:t>p</w:t>
      </w:r>
      <w:r w:rsidRPr="00390C56">
        <w:rPr>
          <w:rFonts w:asciiTheme="majorHAnsi" w:hAnsiTheme="majorHAnsi"/>
        </w:rPr>
        <w:t>reserved</w:t>
      </w:r>
      <w:r>
        <w:rPr>
          <w:rFonts w:asciiTheme="majorHAnsi" w:hAnsiTheme="majorHAnsi"/>
        </w:rPr>
        <w:t>?</w:t>
      </w:r>
    </w:p>
    <w:p w:rsidR="00390C56" w:rsidRDefault="00390C56" w:rsidP="00390C56">
      <w:pPr>
        <w:pStyle w:val="ListParagraph"/>
        <w:numPr>
          <w:ilvl w:val="0"/>
          <w:numId w:val="3"/>
        </w:numPr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How can we act in line with the truth of the gospel?</w:t>
      </w:r>
    </w:p>
    <w:p w:rsidR="00960A38" w:rsidRPr="00390C56" w:rsidRDefault="00960A38" w:rsidP="00390C56">
      <w:pPr>
        <w:ind w:left="360"/>
        <w:jc w:val="center"/>
        <w:rPr>
          <w:rFonts w:asciiTheme="majorHAnsi" w:hAnsiTheme="majorHAnsi"/>
        </w:rPr>
      </w:pPr>
    </w:p>
    <w:p w:rsidR="00960A38" w:rsidRPr="00390C56" w:rsidRDefault="00960A38" w:rsidP="00960A38">
      <w:pPr>
        <w:rPr>
          <w:rFonts w:asciiTheme="majorHAnsi" w:hAnsiTheme="majorHAnsi"/>
        </w:rPr>
      </w:pPr>
      <w:r w:rsidRPr="00390C56">
        <w:rPr>
          <w:rFonts w:asciiTheme="majorHAnsi" w:hAnsiTheme="majorHAnsi"/>
        </w:rPr>
        <w:t>Galatians 2:1–21</w:t>
      </w:r>
    </w:p>
    <w:p w:rsidR="00960A38" w:rsidRPr="00390C56" w:rsidRDefault="00960A38" w:rsidP="00960A38">
      <w:pPr>
        <w:rPr>
          <w:rFonts w:asciiTheme="majorHAnsi" w:hAnsiTheme="majorHAnsi"/>
        </w:rPr>
      </w:pPr>
      <w:r w:rsidRPr="00390C56">
        <w:rPr>
          <w:rFonts w:asciiTheme="majorHAnsi" w:hAnsiTheme="majorHAnsi"/>
        </w:rPr>
        <w:t>Key Verse: 2:</w:t>
      </w:r>
      <w:r w:rsidR="00D179C3" w:rsidRPr="00390C56">
        <w:rPr>
          <w:rFonts w:asciiTheme="majorHAnsi" w:hAnsiTheme="majorHAnsi"/>
        </w:rPr>
        <w:t>20</w:t>
      </w:r>
    </w:p>
    <w:p w:rsidR="0028177A" w:rsidRDefault="0028177A" w:rsidP="009C01E6">
      <w:pPr>
        <w:jc w:val="both"/>
        <w:rPr>
          <w:rFonts w:asciiTheme="majorHAnsi" w:hAnsiTheme="majorHAnsi"/>
        </w:rPr>
      </w:pPr>
    </w:p>
    <w:p w:rsidR="0034661A" w:rsidRPr="0006626B" w:rsidRDefault="0034661A" w:rsidP="0006626B">
      <w:pPr>
        <w:pStyle w:val="ListParagraph"/>
        <w:ind w:left="800"/>
        <w:rPr>
          <w:rFonts w:ascii="Arial" w:hAnsi="Arial" w:cs="Arial"/>
          <w:sz w:val="22"/>
          <w:szCs w:val="22"/>
        </w:rPr>
      </w:pPr>
    </w:p>
    <w:p w:rsidR="00657355" w:rsidRPr="0006626B" w:rsidRDefault="00657355" w:rsidP="009C01E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626B">
        <w:rPr>
          <w:rFonts w:asciiTheme="majorHAnsi" w:hAnsiTheme="majorHAnsi"/>
          <w:sz w:val="22"/>
          <w:szCs w:val="22"/>
        </w:rPr>
        <w:t xml:space="preserve"> Fourteen years later, w</w:t>
      </w:r>
      <w:r w:rsidR="00EE3CE2" w:rsidRPr="0006626B">
        <w:rPr>
          <w:rFonts w:asciiTheme="majorHAnsi" w:hAnsiTheme="majorHAnsi"/>
          <w:sz w:val="22"/>
          <w:szCs w:val="22"/>
        </w:rPr>
        <w:t>hat motivated Paul</w:t>
      </w:r>
      <w:r w:rsidR="0023529F" w:rsidRPr="0006626B">
        <w:rPr>
          <w:rFonts w:asciiTheme="majorHAnsi" w:hAnsiTheme="majorHAnsi"/>
          <w:sz w:val="22"/>
          <w:szCs w:val="22"/>
        </w:rPr>
        <w:t xml:space="preserve"> </w:t>
      </w:r>
      <w:r w:rsidR="00EE3CE2" w:rsidRPr="0006626B">
        <w:rPr>
          <w:rFonts w:asciiTheme="majorHAnsi" w:hAnsiTheme="majorHAnsi"/>
          <w:sz w:val="22"/>
          <w:szCs w:val="22"/>
        </w:rPr>
        <w:t>to visit</w:t>
      </w:r>
      <w:r w:rsidR="0023529F" w:rsidRPr="0006626B">
        <w:rPr>
          <w:rFonts w:asciiTheme="majorHAnsi" w:hAnsiTheme="majorHAnsi"/>
          <w:sz w:val="22"/>
          <w:szCs w:val="22"/>
        </w:rPr>
        <w:t xml:space="preserve"> Jerusalem</w:t>
      </w:r>
      <w:r w:rsidR="00740960" w:rsidRPr="0006626B">
        <w:rPr>
          <w:rFonts w:asciiTheme="majorHAnsi" w:hAnsiTheme="majorHAnsi"/>
          <w:sz w:val="22"/>
          <w:szCs w:val="22"/>
        </w:rPr>
        <w:t xml:space="preserve"> (1-2</w:t>
      </w:r>
      <w:r w:rsidR="00EE3CE2" w:rsidRPr="0006626B">
        <w:rPr>
          <w:rFonts w:asciiTheme="majorHAnsi" w:hAnsiTheme="majorHAnsi"/>
          <w:sz w:val="22"/>
          <w:szCs w:val="22"/>
        </w:rPr>
        <w:t>,4</w:t>
      </w:r>
      <w:r w:rsidR="002A787B" w:rsidRPr="0006626B">
        <w:rPr>
          <w:rFonts w:asciiTheme="majorHAnsi" w:hAnsiTheme="majorHAnsi"/>
          <w:sz w:val="22"/>
          <w:szCs w:val="22"/>
        </w:rPr>
        <w:t>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="0023529F" w:rsidRPr="0006626B">
        <w:rPr>
          <w:rFonts w:asciiTheme="majorHAnsi" w:hAnsiTheme="majorHAnsi"/>
          <w:sz w:val="22"/>
          <w:szCs w:val="22"/>
        </w:rPr>
        <w:t xml:space="preserve"> </w:t>
      </w:r>
      <w:r w:rsidR="00EE3CE2" w:rsidRPr="0006626B">
        <w:rPr>
          <w:rFonts w:asciiTheme="majorHAnsi" w:hAnsiTheme="majorHAnsi"/>
          <w:sz w:val="22"/>
          <w:szCs w:val="22"/>
        </w:rPr>
        <w:t xml:space="preserve">In Paul’s mind, why was </w:t>
      </w:r>
      <w:r w:rsidR="00BC24A0" w:rsidRPr="0006626B">
        <w:rPr>
          <w:rFonts w:asciiTheme="majorHAnsi" w:hAnsiTheme="majorHAnsi"/>
          <w:sz w:val="22"/>
          <w:szCs w:val="22"/>
        </w:rPr>
        <w:t>the circumcision issue</w:t>
      </w:r>
      <w:r w:rsidR="00EE3CE2" w:rsidRPr="0006626B">
        <w:rPr>
          <w:rFonts w:asciiTheme="majorHAnsi" w:hAnsiTheme="majorHAnsi"/>
          <w:sz w:val="22"/>
          <w:szCs w:val="22"/>
        </w:rPr>
        <w:t xml:space="preserve"> so serious (2b)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="00EE3CE2" w:rsidRPr="0006626B">
        <w:rPr>
          <w:rFonts w:asciiTheme="majorHAnsi" w:hAnsiTheme="majorHAnsi"/>
          <w:sz w:val="22"/>
          <w:szCs w:val="22"/>
        </w:rPr>
        <w:t xml:space="preserve"> </w:t>
      </w:r>
      <w:r w:rsidRPr="0006626B">
        <w:rPr>
          <w:rFonts w:asciiTheme="majorHAnsi" w:hAnsiTheme="majorHAnsi"/>
          <w:sz w:val="22"/>
          <w:szCs w:val="22"/>
        </w:rPr>
        <w:t>What happened t</w:t>
      </w:r>
      <w:r w:rsidR="00AF674F" w:rsidRPr="0006626B">
        <w:rPr>
          <w:rFonts w:asciiTheme="majorHAnsi" w:hAnsiTheme="majorHAnsi"/>
          <w:sz w:val="22"/>
          <w:szCs w:val="22"/>
        </w:rPr>
        <w:t>o Titus in Jerusalem, and what wa</w:t>
      </w:r>
      <w:r w:rsidRPr="0006626B">
        <w:rPr>
          <w:rFonts w:asciiTheme="majorHAnsi" w:hAnsiTheme="majorHAnsi"/>
          <w:sz w:val="22"/>
          <w:szCs w:val="22"/>
        </w:rPr>
        <w:t>s the significance of this (1b,3)</w:t>
      </w:r>
      <w:r w:rsidR="006B5A97" w:rsidRPr="0006626B">
        <w:rPr>
          <w:rFonts w:asciiTheme="majorHAnsi" w:hAnsiTheme="majorHAnsi"/>
          <w:sz w:val="22"/>
          <w:szCs w:val="22"/>
        </w:rPr>
        <w:t>?</w:t>
      </w:r>
    </w:p>
    <w:p w:rsidR="0006626B" w:rsidRPr="0006626B" w:rsidRDefault="0006626B" w:rsidP="0006626B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:rsidR="00740960" w:rsidRPr="0006626B" w:rsidRDefault="00657355" w:rsidP="009C01E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626B">
        <w:rPr>
          <w:rFonts w:asciiTheme="majorHAnsi" w:hAnsiTheme="majorHAnsi"/>
          <w:sz w:val="22"/>
          <w:szCs w:val="22"/>
        </w:rPr>
        <w:t xml:space="preserve">What was the </w:t>
      </w:r>
      <w:r w:rsidR="00AF674F" w:rsidRPr="0006626B">
        <w:rPr>
          <w:rFonts w:asciiTheme="majorHAnsi" w:hAnsiTheme="majorHAnsi"/>
          <w:sz w:val="22"/>
          <w:szCs w:val="22"/>
        </w:rPr>
        <w:t xml:space="preserve">false brothers’ </w:t>
      </w:r>
      <w:r w:rsidR="00F75ADA" w:rsidRPr="0006626B">
        <w:rPr>
          <w:rFonts w:asciiTheme="majorHAnsi" w:hAnsiTheme="majorHAnsi"/>
          <w:sz w:val="22"/>
          <w:szCs w:val="22"/>
        </w:rPr>
        <w:t>real motive</w:t>
      </w:r>
      <w:r w:rsidR="00AF674F" w:rsidRPr="0006626B">
        <w:rPr>
          <w:rFonts w:asciiTheme="majorHAnsi" w:hAnsiTheme="majorHAnsi"/>
          <w:sz w:val="22"/>
          <w:szCs w:val="22"/>
        </w:rPr>
        <w:t xml:space="preserve"> in </w:t>
      </w:r>
      <w:r w:rsidRPr="0006626B">
        <w:rPr>
          <w:rFonts w:asciiTheme="majorHAnsi" w:hAnsiTheme="majorHAnsi"/>
          <w:sz w:val="22"/>
          <w:szCs w:val="22"/>
        </w:rPr>
        <w:t>forcing Gentiles to be circumcised (4)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Pr="0006626B">
        <w:rPr>
          <w:rFonts w:asciiTheme="majorHAnsi" w:hAnsiTheme="majorHAnsi"/>
          <w:sz w:val="22"/>
          <w:szCs w:val="22"/>
        </w:rPr>
        <w:t xml:space="preserve"> </w:t>
      </w:r>
      <w:r w:rsidR="00F1544A" w:rsidRPr="0006626B">
        <w:rPr>
          <w:rFonts w:asciiTheme="majorHAnsi" w:hAnsiTheme="majorHAnsi"/>
          <w:sz w:val="22"/>
          <w:szCs w:val="22"/>
        </w:rPr>
        <w:t>Why did Paul say “the truth of the gospel” (</w:t>
      </w:r>
      <w:r w:rsidR="006B5A97" w:rsidRPr="0006626B">
        <w:rPr>
          <w:rFonts w:asciiTheme="majorHAnsi" w:hAnsiTheme="majorHAnsi"/>
          <w:sz w:val="22"/>
          <w:szCs w:val="22"/>
        </w:rPr>
        <w:t>5</w:t>
      </w:r>
      <w:r w:rsidR="00390C56" w:rsidRPr="0006626B">
        <w:rPr>
          <w:rFonts w:asciiTheme="majorHAnsi" w:hAnsiTheme="majorHAnsi"/>
          <w:sz w:val="22"/>
          <w:szCs w:val="22"/>
        </w:rPr>
        <w:t xml:space="preserve">, </w:t>
      </w:r>
      <w:r w:rsidR="006B5A97" w:rsidRPr="0006626B">
        <w:rPr>
          <w:rFonts w:asciiTheme="majorHAnsi" w:hAnsiTheme="majorHAnsi"/>
          <w:sz w:val="22"/>
          <w:szCs w:val="22"/>
        </w:rPr>
        <w:t>1</w:t>
      </w:r>
      <w:r w:rsidR="00F1544A" w:rsidRPr="0006626B">
        <w:rPr>
          <w:rFonts w:asciiTheme="majorHAnsi" w:hAnsiTheme="majorHAnsi"/>
          <w:sz w:val="22"/>
          <w:szCs w:val="22"/>
        </w:rPr>
        <w:t>4)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="00F1544A" w:rsidRPr="0006626B">
        <w:rPr>
          <w:rFonts w:asciiTheme="majorHAnsi" w:hAnsiTheme="majorHAnsi"/>
          <w:sz w:val="22"/>
          <w:szCs w:val="22"/>
        </w:rPr>
        <w:t xml:space="preserve"> </w:t>
      </w:r>
      <w:r w:rsidR="00390C56" w:rsidRPr="0006626B">
        <w:rPr>
          <w:rFonts w:asciiTheme="majorHAnsi" w:hAnsiTheme="majorHAnsi"/>
          <w:i/>
          <w:sz w:val="22"/>
          <w:szCs w:val="22"/>
        </w:rPr>
        <w:t xml:space="preserve">Why should the truth of the gospel be preserved? </w:t>
      </w:r>
      <w:r w:rsidR="00F1544A" w:rsidRPr="0006626B">
        <w:rPr>
          <w:rFonts w:asciiTheme="majorHAnsi" w:hAnsiTheme="majorHAnsi"/>
          <w:sz w:val="22"/>
          <w:szCs w:val="22"/>
        </w:rPr>
        <w:t>Wh</w:t>
      </w:r>
      <w:r w:rsidR="00AF674F" w:rsidRPr="0006626B">
        <w:rPr>
          <w:rFonts w:asciiTheme="majorHAnsi" w:hAnsiTheme="majorHAnsi"/>
          <w:sz w:val="22"/>
          <w:szCs w:val="22"/>
        </w:rPr>
        <w:t xml:space="preserve">y </w:t>
      </w:r>
      <w:r w:rsidR="00390C56" w:rsidRPr="0006626B">
        <w:rPr>
          <w:rFonts w:asciiTheme="majorHAnsi" w:hAnsiTheme="majorHAnsi"/>
          <w:sz w:val="22"/>
          <w:szCs w:val="22"/>
        </w:rPr>
        <w:t xml:space="preserve">has this been </w:t>
      </w:r>
      <w:r w:rsidR="00F1544A" w:rsidRPr="0006626B">
        <w:rPr>
          <w:rFonts w:asciiTheme="majorHAnsi" w:hAnsiTheme="majorHAnsi"/>
          <w:sz w:val="22"/>
          <w:szCs w:val="22"/>
        </w:rPr>
        <w:t>so crucial for the</w:t>
      </w:r>
      <w:r w:rsidR="00390C56" w:rsidRPr="0006626B">
        <w:rPr>
          <w:rFonts w:asciiTheme="majorHAnsi" w:hAnsiTheme="majorHAnsi"/>
          <w:sz w:val="22"/>
          <w:szCs w:val="22"/>
        </w:rPr>
        <w:t xml:space="preserve"> history of Christian missions?</w:t>
      </w:r>
    </w:p>
    <w:p w:rsidR="00DF0F22" w:rsidRPr="0006626B" w:rsidRDefault="00DF0F22" w:rsidP="0034661A">
      <w:pPr>
        <w:ind w:left="360"/>
        <w:jc w:val="both"/>
        <w:rPr>
          <w:rFonts w:asciiTheme="majorHAnsi" w:hAnsiTheme="majorHAnsi"/>
          <w:sz w:val="22"/>
          <w:szCs w:val="22"/>
          <w:lang w:eastAsia="ko-KR"/>
        </w:rPr>
      </w:pPr>
    </w:p>
    <w:p w:rsidR="00DA2124" w:rsidRPr="0006626B" w:rsidRDefault="00F1544A" w:rsidP="009C01E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626B">
        <w:rPr>
          <w:rFonts w:asciiTheme="majorHAnsi" w:hAnsiTheme="majorHAnsi"/>
          <w:sz w:val="22"/>
          <w:szCs w:val="22"/>
        </w:rPr>
        <w:t xml:space="preserve"> </w:t>
      </w:r>
      <w:r w:rsidR="00AF674F" w:rsidRPr="0006626B">
        <w:rPr>
          <w:rFonts w:asciiTheme="majorHAnsi" w:hAnsiTheme="majorHAnsi"/>
          <w:sz w:val="22"/>
          <w:szCs w:val="22"/>
        </w:rPr>
        <w:t>How did the leaders in Jerusalem respond to Paul and his message (6)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="00AF674F" w:rsidRPr="0006626B">
        <w:rPr>
          <w:rFonts w:asciiTheme="majorHAnsi" w:hAnsiTheme="majorHAnsi"/>
          <w:sz w:val="22"/>
          <w:szCs w:val="22"/>
        </w:rPr>
        <w:t xml:space="preserve"> How could they agree to part ways amicably and work for the gospel respectively (</w:t>
      </w:r>
      <w:r w:rsidR="009935E8" w:rsidRPr="0006626B">
        <w:rPr>
          <w:rFonts w:asciiTheme="majorHAnsi" w:hAnsiTheme="majorHAnsi"/>
          <w:sz w:val="22"/>
          <w:szCs w:val="22"/>
        </w:rPr>
        <w:t>7</w:t>
      </w:r>
      <w:r w:rsidR="00AF674F" w:rsidRPr="0006626B">
        <w:rPr>
          <w:rFonts w:asciiTheme="majorHAnsi" w:hAnsiTheme="majorHAnsi"/>
          <w:sz w:val="22"/>
          <w:szCs w:val="22"/>
        </w:rPr>
        <w:t>–</w:t>
      </w:r>
      <w:r w:rsidR="00E0561E" w:rsidRPr="0006626B">
        <w:rPr>
          <w:rFonts w:asciiTheme="majorHAnsi" w:hAnsiTheme="majorHAnsi"/>
          <w:sz w:val="22"/>
          <w:szCs w:val="22"/>
        </w:rPr>
        <w:t>10</w:t>
      </w:r>
      <w:r w:rsidR="00AF674F" w:rsidRPr="0006626B">
        <w:rPr>
          <w:rFonts w:asciiTheme="majorHAnsi" w:hAnsiTheme="majorHAnsi"/>
          <w:sz w:val="22"/>
          <w:szCs w:val="22"/>
        </w:rPr>
        <w:t>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="00AF674F" w:rsidRPr="0006626B">
        <w:rPr>
          <w:rFonts w:asciiTheme="majorHAnsi" w:hAnsiTheme="majorHAnsi"/>
          <w:sz w:val="22"/>
          <w:szCs w:val="22"/>
        </w:rPr>
        <w:t xml:space="preserve"> </w:t>
      </w:r>
      <w:r w:rsidR="00783957" w:rsidRPr="0006626B">
        <w:rPr>
          <w:rFonts w:asciiTheme="majorHAnsi" w:hAnsiTheme="majorHAnsi"/>
          <w:sz w:val="22"/>
          <w:szCs w:val="22"/>
        </w:rPr>
        <w:t>How would the Jerusalem leaders’ acceptance help Paul in his Gentile ministry</w:t>
      </w:r>
      <w:r w:rsidR="00783957" w:rsidRPr="0006626B">
        <w:rPr>
          <w:rFonts w:asciiTheme="majorHAnsi" w:hAnsiTheme="majorHAnsi"/>
          <w:i/>
          <w:sz w:val="22"/>
          <w:szCs w:val="22"/>
        </w:rPr>
        <w:t>?</w:t>
      </w:r>
    </w:p>
    <w:p w:rsidR="00846701" w:rsidRPr="0006626B" w:rsidRDefault="00846701" w:rsidP="009C01E6">
      <w:pPr>
        <w:jc w:val="both"/>
        <w:rPr>
          <w:rFonts w:asciiTheme="majorHAnsi" w:hAnsiTheme="majorHAnsi"/>
          <w:sz w:val="22"/>
          <w:szCs w:val="22"/>
          <w:lang w:eastAsia="ko-KR"/>
        </w:rPr>
      </w:pPr>
    </w:p>
    <w:p w:rsidR="003E4FC9" w:rsidRPr="0006626B" w:rsidRDefault="00AE79C4" w:rsidP="009C01E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626B">
        <w:rPr>
          <w:rFonts w:asciiTheme="majorHAnsi" w:hAnsiTheme="majorHAnsi"/>
          <w:sz w:val="22"/>
          <w:szCs w:val="22"/>
        </w:rPr>
        <w:t xml:space="preserve"> How did the circumcision group influence Peter to change his behavior, and what impact did this have (1</w:t>
      </w:r>
      <w:r w:rsidR="00841D85" w:rsidRPr="0006626B">
        <w:rPr>
          <w:rFonts w:asciiTheme="majorHAnsi" w:hAnsiTheme="majorHAnsi"/>
          <w:sz w:val="22"/>
          <w:szCs w:val="22"/>
        </w:rPr>
        <w:t>1</w:t>
      </w:r>
      <w:r w:rsidRPr="0006626B">
        <w:rPr>
          <w:rFonts w:asciiTheme="majorHAnsi" w:hAnsiTheme="majorHAnsi"/>
          <w:sz w:val="22"/>
          <w:szCs w:val="22"/>
        </w:rPr>
        <w:t>–13)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Pr="0006626B">
        <w:rPr>
          <w:rFonts w:asciiTheme="majorHAnsi" w:hAnsiTheme="majorHAnsi"/>
          <w:sz w:val="22"/>
          <w:szCs w:val="22"/>
        </w:rPr>
        <w:t xml:space="preserve"> How </w:t>
      </w:r>
      <w:r w:rsidR="000626C7" w:rsidRPr="0006626B">
        <w:rPr>
          <w:rFonts w:asciiTheme="majorHAnsi" w:hAnsiTheme="majorHAnsi"/>
          <w:sz w:val="22"/>
          <w:szCs w:val="22"/>
        </w:rPr>
        <w:t xml:space="preserve">and why </w:t>
      </w:r>
      <w:r w:rsidRPr="0006626B">
        <w:rPr>
          <w:rFonts w:asciiTheme="majorHAnsi" w:hAnsiTheme="majorHAnsi"/>
          <w:sz w:val="22"/>
          <w:szCs w:val="22"/>
        </w:rPr>
        <w:t>did Paul rebuke him publicly (14)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Pr="0006626B">
        <w:rPr>
          <w:rFonts w:asciiTheme="majorHAnsi" w:hAnsiTheme="majorHAnsi"/>
          <w:sz w:val="22"/>
          <w:szCs w:val="22"/>
        </w:rPr>
        <w:t xml:space="preserve"> </w:t>
      </w:r>
    </w:p>
    <w:p w:rsidR="00763926" w:rsidRPr="0006626B" w:rsidRDefault="00763926" w:rsidP="006A367B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B2E50" w:rsidRPr="0006626B" w:rsidRDefault="00A76C90" w:rsidP="0042047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626B">
        <w:rPr>
          <w:rFonts w:asciiTheme="majorHAnsi" w:hAnsiTheme="majorHAnsi"/>
          <w:sz w:val="22"/>
          <w:szCs w:val="22"/>
        </w:rPr>
        <w:t xml:space="preserve"> </w:t>
      </w:r>
      <w:r w:rsidR="0058713D" w:rsidRPr="0006626B">
        <w:rPr>
          <w:rFonts w:asciiTheme="majorHAnsi" w:hAnsiTheme="majorHAnsi"/>
          <w:sz w:val="22"/>
          <w:szCs w:val="22"/>
        </w:rPr>
        <w:t>H</w:t>
      </w:r>
      <w:r w:rsidR="0041637D" w:rsidRPr="0006626B">
        <w:rPr>
          <w:rFonts w:asciiTheme="majorHAnsi" w:hAnsiTheme="majorHAnsi"/>
          <w:sz w:val="22"/>
          <w:szCs w:val="22"/>
        </w:rPr>
        <w:t>ow does the gospel a</w:t>
      </w:r>
      <w:r w:rsidRPr="0006626B">
        <w:rPr>
          <w:rFonts w:asciiTheme="majorHAnsi" w:hAnsiTheme="majorHAnsi"/>
          <w:sz w:val="22"/>
          <w:szCs w:val="22"/>
        </w:rPr>
        <w:t>pply to both Jew and Gentile, and what contrast d</w:t>
      </w:r>
      <w:r w:rsidR="0058713D" w:rsidRPr="0006626B">
        <w:rPr>
          <w:rFonts w:asciiTheme="majorHAnsi" w:hAnsiTheme="majorHAnsi"/>
          <w:sz w:val="22"/>
          <w:szCs w:val="22"/>
        </w:rPr>
        <w:t xml:space="preserve">oes Paul make </w:t>
      </w:r>
      <w:r w:rsidR="00FB43F0" w:rsidRPr="0006626B">
        <w:rPr>
          <w:rFonts w:asciiTheme="majorHAnsi" w:hAnsiTheme="majorHAnsi"/>
          <w:sz w:val="22"/>
          <w:szCs w:val="22"/>
        </w:rPr>
        <w:t xml:space="preserve">between </w:t>
      </w:r>
      <w:r w:rsidR="00792CD7" w:rsidRPr="0006626B">
        <w:rPr>
          <w:rFonts w:asciiTheme="majorHAnsi" w:hAnsiTheme="majorHAnsi"/>
          <w:sz w:val="22"/>
          <w:szCs w:val="22"/>
        </w:rPr>
        <w:t>justification by</w:t>
      </w:r>
      <w:r w:rsidR="00FB43F0" w:rsidRPr="0006626B">
        <w:rPr>
          <w:rFonts w:asciiTheme="majorHAnsi" w:hAnsiTheme="majorHAnsi"/>
          <w:sz w:val="22"/>
          <w:szCs w:val="22"/>
        </w:rPr>
        <w:t xml:space="preserve"> faith and performance-based righteousness [works] (1</w:t>
      </w:r>
      <w:r w:rsidR="006B5A97" w:rsidRPr="0006626B">
        <w:rPr>
          <w:rFonts w:asciiTheme="majorHAnsi" w:hAnsiTheme="majorHAnsi"/>
          <w:sz w:val="22"/>
          <w:szCs w:val="22"/>
        </w:rPr>
        <w:t>5-16)</w:t>
      </w:r>
      <w:r w:rsidRPr="0006626B">
        <w:rPr>
          <w:rFonts w:asciiTheme="majorHAnsi" w:hAnsiTheme="majorHAnsi"/>
          <w:sz w:val="22"/>
          <w:szCs w:val="22"/>
        </w:rPr>
        <w:t xml:space="preserve">? </w:t>
      </w:r>
      <w:r w:rsidR="00F9189D" w:rsidRPr="0006626B">
        <w:rPr>
          <w:rFonts w:asciiTheme="majorHAnsi" w:hAnsiTheme="majorHAnsi"/>
          <w:sz w:val="22"/>
          <w:szCs w:val="22"/>
        </w:rPr>
        <w:t>How did Paul dispel misunderstanding about those who trust in the g</w:t>
      </w:r>
      <w:r w:rsidR="004629F9" w:rsidRPr="0006626B">
        <w:rPr>
          <w:rFonts w:asciiTheme="majorHAnsi" w:hAnsiTheme="majorHAnsi"/>
          <w:sz w:val="22"/>
          <w:szCs w:val="22"/>
        </w:rPr>
        <w:t>ospel (17–18)</w:t>
      </w:r>
      <w:r w:rsidR="006B5A97" w:rsidRPr="0006626B">
        <w:rPr>
          <w:rFonts w:asciiTheme="majorHAnsi" w:hAnsiTheme="majorHAnsi"/>
          <w:sz w:val="22"/>
          <w:szCs w:val="22"/>
        </w:rPr>
        <w:t>?</w:t>
      </w:r>
    </w:p>
    <w:p w:rsidR="00CB2E50" w:rsidRPr="0006626B" w:rsidRDefault="00CB2E50" w:rsidP="006A367B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3E4FC9" w:rsidRPr="0006626B" w:rsidRDefault="004629F9" w:rsidP="0042047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626B">
        <w:rPr>
          <w:rFonts w:asciiTheme="majorHAnsi" w:hAnsiTheme="majorHAnsi"/>
          <w:sz w:val="22"/>
          <w:szCs w:val="22"/>
        </w:rPr>
        <w:t xml:space="preserve"> </w:t>
      </w:r>
      <w:r w:rsidR="00BB0741" w:rsidRPr="0006626B">
        <w:rPr>
          <w:rFonts w:asciiTheme="majorHAnsi" w:hAnsiTheme="majorHAnsi"/>
          <w:sz w:val="22"/>
          <w:szCs w:val="22"/>
        </w:rPr>
        <w:t xml:space="preserve">What did </w:t>
      </w:r>
      <w:r w:rsidR="00CB2E50" w:rsidRPr="0006626B">
        <w:rPr>
          <w:rFonts w:asciiTheme="majorHAnsi" w:hAnsiTheme="majorHAnsi"/>
          <w:sz w:val="22"/>
          <w:szCs w:val="22"/>
        </w:rPr>
        <w:t xml:space="preserve">Paul </w:t>
      </w:r>
      <w:r w:rsidR="00BB0741" w:rsidRPr="0006626B">
        <w:rPr>
          <w:rFonts w:asciiTheme="majorHAnsi" w:hAnsiTheme="majorHAnsi"/>
          <w:sz w:val="22"/>
          <w:szCs w:val="22"/>
        </w:rPr>
        <w:t xml:space="preserve">mean when </w:t>
      </w:r>
      <w:r w:rsidR="00CB2E50" w:rsidRPr="0006626B">
        <w:rPr>
          <w:rFonts w:asciiTheme="majorHAnsi" w:hAnsiTheme="majorHAnsi"/>
          <w:sz w:val="22"/>
          <w:szCs w:val="22"/>
        </w:rPr>
        <w:t>he</w:t>
      </w:r>
      <w:r w:rsidR="00BB0741" w:rsidRPr="0006626B">
        <w:rPr>
          <w:rFonts w:asciiTheme="majorHAnsi" w:hAnsiTheme="majorHAnsi"/>
          <w:sz w:val="22"/>
          <w:szCs w:val="22"/>
        </w:rPr>
        <w:t xml:space="preserve"> said he died to </w:t>
      </w:r>
      <w:r w:rsidRPr="0006626B">
        <w:rPr>
          <w:rFonts w:asciiTheme="majorHAnsi" w:hAnsiTheme="majorHAnsi"/>
          <w:sz w:val="22"/>
          <w:szCs w:val="22"/>
        </w:rPr>
        <w:t>the law (</w:t>
      </w:r>
      <w:r w:rsidR="006B5A97" w:rsidRPr="0006626B">
        <w:rPr>
          <w:rFonts w:asciiTheme="majorHAnsi" w:hAnsiTheme="majorHAnsi"/>
          <w:sz w:val="22"/>
          <w:szCs w:val="22"/>
        </w:rPr>
        <w:t>19a</w:t>
      </w:r>
      <w:r w:rsidR="00BB0741" w:rsidRPr="0006626B">
        <w:rPr>
          <w:rFonts w:asciiTheme="majorHAnsi" w:hAnsiTheme="majorHAnsi"/>
          <w:sz w:val="22"/>
          <w:szCs w:val="22"/>
        </w:rPr>
        <w:t>)</w:t>
      </w:r>
      <w:r w:rsidR="006B5A97" w:rsidRPr="0006626B">
        <w:rPr>
          <w:rFonts w:asciiTheme="majorHAnsi" w:hAnsiTheme="majorHAnsi"/>
          <w:sz w:val="22"/>
          <w:szCs w:val="22"/>
        </w:rPr>
        <w:t>?</w:t>
      </w:r>
      <w:r w:rsidR="00BB0741" w:rsidRPr="0006626B">
        <w:rPr>
          <w:rFonts w:asciiTheme="majorHAnsi" w:hAnsiTheme="majorHAnsi"/>
          <w:sz w:val="22"/>
          <w:szCs w:val="22"/>
        </w:rPr>
        <w:t xml:space="preserve"> For what purpose (19b)</w:t>
      </w:r>
      <w:r w:rsidR="00420474" w:rsidRPr="0006626B">
        <w:rPr>
          <w:rFonts w:asciiTheme="majorHAnsi" w:hAnsiTheme="majorHAnsi"/>
          <w:sz w:val="22"/>
          <w:szCs w:val="22"/>
        </w:rPr>
        <w:t>?</w:t>
      </w:r>
      <w:r w:rsidR="00BB0741" w:rsidRPr="0006626B">
        <w:rPr>
          <w:rFonts w:asciiTheme="majorHAnsi" w:hAnsiTheme="majorHAnsi"/>
          <w:sz w:val="22"/>
          <w:szCs w:val="22"/>
        </w:rPr>
        <w:t xml:space="preserve"> </w:t>
      </w:r>
      <w:r w:rsidR="003D6B1F" w:rsidRPr="0006626B">
        <w:rPr>
          <w:rFonts w:asciiTheme="majorHAnsi" w:hAnsiTheme="majorHAnsi"/>
          <w:sz w:val="22"/>
          <w:szCs w:val="22"/>
        </w:rPr>
        <w:t>In what respects</w:t>
      </w:r>
      <w:r w:rsidR="004720CC" w:rsidRPr="0006626B">
        <w:rPr>
          <w:rFonts w:asciiTheme="majorHAnsi" w:hAnsiTheme="majorHAnsi"/>
          <w:sz w:val="22"/>
          <w:szCs w:val="22"/>
        </w:rPr>
        <w:t xml:space="preserve"> did Christ’s love change Paul</w:t>
      </w:r>
      <w:r w:rsidR="00420474" w:rsidRPr="0006626B">
        <w:rPr>
          <w:rFonts w:asciiTheme="majorHAnsi" w:hAnsiTheme="majorHAnsi"/>
          <w:sz w:val="22"/>
          <w:szCs w:val="22"/>
        </w:rPr>
        <w:t xml:space="preserve"> </w:t>
      </w:r>
      <w:r w:rsidR="006E4B5C" w:rsidRPr="0006626B">
        <w:rPr>
          <w:rFonts w:asciiTheme="majorHAnsi" w:hAnsiTheme="majorHAnsi"/>
          <w:sz w:val="22"/>
          <w:szCs w:val="22"/>
        </w:rPr>
        <w:t xml:space="preserve">so that he could live for God </w:t>
      </w:r>
      <w:r w:rsidR="00420474" w:rsidRPr="0006626B">
        <w:rPr>
          <w:rFonts w:asciiTheme="majorHAnsi" w:hAnsiTheme="majorHAnsi"/>
          <w:sz w:val="22"/>
          <w:szCs w:val="22"/>
        </w:rPr>
        <w:t>(20)</w:t>
      </w:r>
      <w:r w:rsidR="004720CC" w:rsidRPr="0006626B">
        <w:rPr>
          <w:rFonts w:asciiTheme="majorHAnsi" w:hAnsiTheme="majorHAnsi"/>
          <w:sz w:val="22"/>
          <w:szCs w:val="22"/>
        </w:rPr>
        <w:t xml:space="preserve">? </w:t>
      </w:r>
      <w:r w:rsidR="00763926" w:rsidRPr="0006626B">
        <w:rPr>
          <w:rFonts w:asciiTheme="majorHAnsi" w:hAnsiTheme="majorHAnsi"/>
          <w:i/>
          <w:sz w:val="22"/>
          <w:szCs w:val="22"/>
        </w:rPr>
        <w:t xml:space="preserve">How can we act in line with the truth of the gospel? </w:t>
      </w:r>
      <w:r w:rsidR="004720CC" w:rsidRPr="0006626B">
        <w:rPr>
          <w:rFonts w:asciiTheme="majorHAnsi" w:hAnsiTheme="majorHAnsi"/>
          <w:sz w:val="22"/>
          <w:szCs w:val="22"/>
        </w:rPr>
        <w:t>Why is it so important to live by the grace of God alone (21)</w:t>
      </w:r>
      <w:r w:rsidR="00420474" w:rsidRPr="0006626B">
        <w:rPr>
          <w:rFonts w:asciiTheme="majorHAnsi" w:hAnsiTheme="majorHAnsi"/>
          <w:sz w:val="22"/>
          <w:szCs w:val="22"/>
        </w:rPr>
        <w:t>?</w:t>
      </w:r>
    </w:p>
    <w:p w:rsidR="0034661A" w:rsidRPr="0006626B" w:rsidRDefault="0034661A" w:rsidP="0034661A">
      <w:pPr>
        <w:jc w:val="both"/>
        <w:rPr>
          <w:rFonts w:asciiTheme="majorHAnsi" w:hAnsiTheme="majorHAnsi"/>
        </w:rPr>
      </w:pPr>
    </w:p>
    <w:sectPr w:rsidR="0034661A" w:rsidRPr="0006626B" w:rsidSect="00960A3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D4" w:rsidRDefault="00470CD4">
      <w:r>
        <w:separator/>
      </w:r>
    </w:p>
  </w:endnote>
  <w:endnote w:type="continuationSeparator" w:id="0">
    <w:p w:rsidR="00470CD4" w:rsidRDefault="0047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D4" w:rsidRDefault="00470CD4">
      <w:r>
        <w:separator/>
      </w:r>
    </w:p>
  </w:footnote>
  <w:footnote w:type="continuationSeparator" w:id="0">
    <w:p w:rsidR="00470CD4" w:rsidRDefault="0047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927"/>
    <w:multiLevelType w:val="hybridMultilevel"/>
    <w:tmpl w:val="33720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FBC"/>
    <w:multiLevelType w:val="hybridMultilevel"/>
    <w:tmpl w:val="F2F4221A"/>
    <w:lvl w:ilvl="0" w:tplc="A056896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B70"/>
    <w:multiLevelType w:val="hybridMultilevel"/>
    <w:tmpl w:val="99C253A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C25814"/>
    <w:multiLevelType w:val="hybridMultilevel"/>
    <w:tmpl w:val="89060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8724D"/>
    <w:multiLevelType w:val="hybridMultilevel"/>
    <w:tmpl w:val="544C8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A4AA6"/>
    <w:multiLevelType w:val="hybridMultilevel"/>
    <w:tmpl w:val="B33C91FA"/>
    <w:lvl w:ilvl="0" w:tplc="8454F214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9B7A41"/>
    <w:multiLevelType w:val="hybridMultilevel"/>
    <w:tmpl w:val="CB9A8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D261A"/>
    <w:multiLevelType w:val="hybridMultilevel"/>
    <w:tmpl w:val="D2B8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A6189"/>
    <w:multiLevelType w:val="hybridMultilevel"/>
    <w:tmpl w:val="0C104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73860"/>
    <w:multiLevelType w:val="hybridMultilevel"/>
    <w:tmpl w:val="ED6E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38"/>
    <w:rsid w:val="00005149"/>
    <w:rsid w:val="00036359"/>
    <w:rsid w:val="000626C7"/>
    <w:rsid w:val="0006626B"/>
    <w:rsid w:val="000A413C"/>
    <w:rsid w:val="000E0D66"/>
    <w:rsid w:val="001019E0"/>
    <w:rsid w:val="00106D3D"/>
    <w:rsid w:val="0015066A"/>
    <w:rsid w:val="00156B50"/>
    <w:rsid w:val="00186CC0"/>
    <w:rsid w:val="001B27DC"/>
    <w:rsid w:val="0023529F"/>
    <w:rsid w:val="002519B3"/>
    <w:rsid w:val="0028177A"/>
    <w:rsid w:val="002A787B"/>
    <w:rsid w:val="002C345A"/>
    <w:rsid w:val="002D38DF"/>
    <w:rsid w:val="0034423F"/>
    <w:rsid w:val="0034661A"/>
    <w:rsid w:val="00390C56"/>
    <w:rsid w:val="003A7DF9"/>
    <w:rsid w:val="003B5336"/>
    <w:rsid w:val="003D5C03"/>
    <w:rsid w:val="003D6B1F"/>
    <w:rsid w:val="003E4FC9"/>
    <w:rsid w:val="003F6E34"/>
    <w:rsid w:val="0041637D"/>
    <w:rsid w:val="00420474"/>
    <w:rsid w:val="004629F9"/>
    <w:rsid w:val="00470CD4"/>
    <w:rsid w:val="004720CC"/>
    <w:rsid w:val="00493687"/>
    <w:rsid w:val="005111AB"/>
    <w:rsid w:val="0058713D"/>
    <w:rsid w:val="0060219A"/>
    <w:rsid w:val="00645788"/>
    <w:rsid w:val="00657355"/>
    <w:rsid w:val="0067287A"/>
    <w:rsid w:val="0067629F"/>
    <w:rsid w:val="006A367B"/>
    <w:rsid w:val="006B5A97"/>
    <w:rsid w:val="006E4B5C"/>
    <w:rsid w:val="006E6958"/>
    <w:rsid w:val="00740960"/>
    <w:rsid w:val="00763926"/>
    <w:rsid w:val="007647A4"/>
    <w:rsid w:val="00783957"/>
    <w:rsid w:val="00792CD7"/>
    <w:rsid w:val="007B6AD3"/>
    <w:rsid w:val="007E56A5"/>
    <w:rsid w:val="007F2B11"/>
    <w:rsid w:val="008367CA"/>
    <w:rsid w:val="00837A43"/>
    <w:rsid w:val="00841D85"/>
    <w:rsid w:val="00846701"/>
    <w:rsid w:val="008E06B6"/>
    <w:rsid w:val="00947429"/>
    <w:rsid w:val="00960A38"/>
    <w:rsid w:val="009935E8"/>
    <w:rsid w:val="009A121F"/>
    <w:rsid w:val="009C01E6"/>
    <w:rsid w:val="00A6083E"/>
    <w:rsid w:val="00A76C90"/>
    <w:rsid w:val="00A80CC8"/>
    <w:rsid w:val="00AE79C4"/>
    <w:rsid w:val="00AF674F"/>
    <w:rsid w:val="00B04336"/>
    <w:rsid w:val="00B576E9"/>
    <w:rsid w:val="00B76818"/>
    <w:rsid w:val="00B91A6C"/>
    <w:rsid w:val="00BB0741"/>
    <w:rsid w:val="00BC24A0"/>
    <w:rsid w:val="00BD1092"/>
    <w:rsid w:val="00C051C8"/>
    <w:rsid w:val="00C07342"/>
    <w:rsid w:val="00C41483"/>
    <w:rsid w:val="00C813E2"/>
    <w:rsid w:val="00CB2E50"/>
    <w:rsid w:val="00CC3F44"/>
    <w:rsid w:val="00D10C3D"/>
    <w:rsid w:val="00D134A7"/>
    <w:rsid w:val="00D179C3"/>
    <w:rsid w:val="00D81D59"/>
    <w:rsid w:val="00D90737"/>
    <w:rsid w:val="00D91655"/>
    <w:rsid w:val="00DA2124"/>
    <w:rsid w:val="00DF0F22"/>
    <w:rsid w:val="00E0561E"/>
    <w:rsid w:val="00E24C03"/>
    <w:rsid w:val="00E773B2"/>
    <w:rsid w:val="00E81622"/>
    <w:rsid w:val="00EA0BC4"/>
    <w:rsid w:val="00EA2E63"/>
    <w:rsid w:val="00EA5D26"/>
    <w:rsid w:val="00EE3CE2"/>
    <w:rsid w:val="00EF17CC"/>
    <w:rsid w:val="00F1252C"/>
    <w:rsid w:val="00F1544A"/>
    <w:rsid w:val="00F44289"/>
    <w:rsid w:val="00F46148"/>
    <w:rsid w:val="00F46EE0"/>
    <w:rsid w:val="00F75ADA"/>
    <w:rsid w:val="00F86BE7"/>
    <w:rsid w:val="00F9189D"/>
    <w:rsid w:val="00FB43F0"/>
    <w:rsid w:val="00FC53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9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960"/>
  </w:style>
  <w:style w:type="character" w:styleId="FootnoteReference">
    <w:name w:val="footnote reference"/>
    <w:basedOn w:val="DefaultParagraphFont"/>
    <w:uiPriority w:val="99"/>
    <w:semiHidden/>
    <w:unhideWhenUsed/>
    <w:rsid w:val="007409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9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960"/>
  </w:style>
  <w:style w:type="character" w:styleId="FootnoteReference">
    <w:name w:val="footnote reference"/>
    <w:basedOn w:val="DefaultParagraphFont"/>
    <w:uiPriority w:val="99"/>
    <w:semiHidden/>
    <w:unhideWhenUsed/>
    <w:rsid w:val="007409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cp:lastPrinted>2011-01-16T16:41:00Z</cp:lastPrinted>
  <dcterms:created xsi:type="dcterms:W3CDTF">2014-06-06T21:02:00Z</dcterms:created>
  <dcterms:modified xsi:type="dcterms:W3CDTF">2014-06-06T21:02:00Z</dcterms:modified>
</cp:coreProperties>
</file>