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560" w:hanging="280"/>
        <w:jc w:val="center"/>
        <w:rPr>
          <w:b w:val="1"/>
          <w:sz w:val="24"/>
          <w:szCs w:val="24"/>
        </w:rPr>
      </w:pPr>
      <w:r w:rsidDel="00000000" w:rsidR="00000000" w:rsidRPr="00000000">
        <w:rPr>
          <w:b w:val="1"/>
          <w:sz w:val="24"/>
          <w:szCs w:val="24"/>
          <w:highlight w:val="white"/>
          <w:rtl w:val="0"/>
        </w:rPr>
        <w:t xml:space="preserve">STRETCH OUT YOUR HAND</w:t>
      </w:r>
      <w:r w:rsidDel="00000000" w:rsidR="00000000" w:rsidRPr="00000000">
        <w:rPr>
          <w:rtl w:val="0"/>
        </w:rPr>
      </w:r>
    </w:p>
    <w:p w:rsidR="00000000" w:rsidDel="00000000" w:rsidP="00000000" w:rsidRDefault="00000000" w:rsidRPr="00000000" w14:paraId="00000002">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after="0" w:lineRule="auto"/>
        <w:rPr>
          <w:sz w:val="24"/>
          <w:szCs w:val="24"/>
        </w:rPr>
      </w:pPr>
      <w:r w:rsidDel="00000000" w:rsidR="00000000" w:rsidRPr="00000000">
        <w:rPr>
          <w:sz w:val="24"/>
          <w:szCs w:val="24"/>
          <w:rtl w:val="0"/>
        </w:rPr>
        <w:t xml:space="preserve">Mark</w:t>
      </w:r>
      <w:r w:rsidDel="00000000" w:rsidR="00000000" w:rsidRPr="00000000">
        <w:rPr>
          <w:sz w:val="24"/>
          <w:szCs w:val="24"/>
          <w:rtl w:val="0"/>
        </w:rPr>
        <w:t xml:space="preserve"> 3:1-12</w:t>
      </w:r>
    </w:p>
    <w:p w:rsidR="00000000" w:rsidDel="00000000" w:rsidP="00000000" w:rsidRDefault="00000000" w:rsidRPr="00000000" w14:paraId="00000004">
      <w:pPr>
        <w:spacing w:after="200" w:lineRule="auto"/>
        <w:rPr>
          <w:sz w:val="24"/>
          <w:szCs w:val="24"/>
        </w:rPr>
      </w:pPr>
      <w:r w:rsidDel="00000000" w:rsidR="00000000" w:rsidRPr="00000000">
        <w:rPr>
          <w:sz w:val="24"/>
          <w:szCs w:val="24"/>
          <w:rtl w:val="0"/>
        </w:rPr>
        <w:t xml:space="preserve">Key Verse 5</w:t>
      </w:r>
    </w:p>
    <w:p w:rsidR="00000000" w:rsidDel="00000000" w:rsidP="00000000" w:rsidRDefault="00000000" w:rsidRPr="00000000" w14:paraId="00000005">
      <w:pPr>
        <w:spacing w:after="200" w:lineRule="auto"/>
        <w:jc w:val="center"/>
        <w:rPr>
          <w:color w:val="ff0000"/>
          <w:sz w:val="24"/>
          <w:szCs w:val="24"/>
        </w:rPr>
      </w:pPr>
      <w:r w:rsidDel="00000000" w:rsidR="00000000" w:rsidRPr="00000000">
        <w:rPr>
          <w:color w:val="ff0000"/>
          <w:sz w:val="24"/>
          <w:szCs w:val="24"/>
          <w:rtl w:val="0"/>
        </w:rPr>
        <w:t xml:space="preserve">He looked around at them in anger and, deeply distressed at their stubborn hearts, said to the man, “Stretch out your hand.” He stretched it out, and his hand was completely restored</w:t>
      </w:r>
    </w:p>
    <w:p w:rsidR="00000000" w:rsidDel="00000000" w:rsidP="00000000" w:rsidRDefault="00000000" w:rsidRPr="00000000" w14:paraId="00000006">
      <w:pPr>
        <w:spacing w:after="200" w:lineRule="auto"/>
        <w:jc w:val="center"/>
        <w:rPr>
          <w:color w:val="ff0000"/>
          <w:sz w:val="24"/>
          <w:szCs w:val="24"/>
        </w:rPr>
      </w:pPr>
      <w:r w:rsidDel="00000000" w:rsidR="00000000" w:rsidRPr="00000000">
        <w:rPr>
          <w:rtl w:val="0"/>
        </w:rPr>
      </w:r>
    </w:p>
    <w:p w:rsidR="00000000" w:rsidDel="00000000" w:rsidP="00000000" w:rsidRDefault="00000000" w:rsidRPr="00000000" w14:paraId="00000007">
      <w:pPr>
        <w:numPr>
          <w:ilvl w:val="0"/>
          <w:numId w:val="1"/>
        </w:numPr>
        <w:spacing w:after="240" w:before="240" w:lineRule="auto"/>
        <w:ind w:left="720" w:hanging="360"/>
        <w:rPr>
          <w:sz w:val="24"/>
          <w:szCs w:val="24"/>
        </w:rPr>
      </w:pPr>
      <w:r w:rsidDel="00000000" w:rsidR="00000000" w:rsidRPr="00000000">
        <w:rPr>
          <w:sz w:val="24"/>
          <w:szCs w:val="24"/>
          <w:rtl w:val="0"/>
        </w:rPr>
        <w:t xml:space="preserve">Read verses 1-4. Who was there when Jesus went into the synagogue? (1) What did some people look for? (2)  What did Jesus say to the man with the shriveled hand? (3) What question did Jesus then ask? (4)</w:t>
      </w:r>
    </w:p>
    <w:p w:rsidR="00000000" w:rsidDel="00000000" w:rsidP="00000000" w:rsidRDefault="00000000" w:rsidRPr="00000000" w14:paraId="00000008">
      <w:pPr>
        <w:spacing w:after="240" w:before="240" w:lineRule="auto"/>
        <w:rPr>
          <w:sz w:val="24"/>
          <w:szCs w:val="24"/>
        </w:rPr>
      </w:pPr>
      <w:r w:rsidDel="00000000" w:rsidR="00000000" w:rsidRPr="00000000">
        <w:rPr>
          <w:rtl w:val="0"/>
        </w:rPr>
      </w:r>
    </w:p>
    <w:p w:rsidR="00000000" w:rsidDel="00000000" w:rsidP="00000000" w:rsidRDefault="00000000" w:rsidRPr="00000000" w14:paraId="00000009">
      <w:pPr>
        <w:spacing w:after="240" w:before="240" w:lineRule="auto"/>
        <w:rPr>
          <w:sz w:val="24"/>
          <w:szCs w:val="24"/>
        </w:rPr>
      </w:pPr>
      <w:r w:rsidDel="00000000" w:rsidR="00000000" w:rsidRPr="00000000">
        <w:rPr>
          <w:rtl w:val="0"/>
        </w:rPr>
      </w:r>
    </w:p>
    <w:p w:rsidR="00000000" w:rsidDel="00000000" w:rsidP="00000000" w:rsidRDefault="00000000" w:rsidRPr="00000000" w14:paraId="0000000A">
      <w:pPr>
        <w:numPr>
          <w:ilvl w:val="0"/>
          <w:numId w:val="1"/>
        </w:numPr>
        <w:spacing w:after="240" w:before="240" w:lineRule="auto"/>
        <w:ind w:left="720" w:hanging="360"/>
        <w:rPr>
          <w:sz w:val="24"/>
          <w:szCs w:val="24"/>
        </w:rPr>
      </w:pPr>
      <w:r w:rsidDel="00000000" w:rsidR="00000000" w:rsidRPr="00000000">
        <w:rPr>
          <w:sz w:val="24"/>
          <w:szCs w:val="24"/>
          <w:rtl w:val="0"/>
        </w:rPr>
        <w:t xml:space="preserve">Read verses 5-6. What caused Jesus deep distress and what did he say to the man? (5a) What happened to the man? (5b) What was the Pharisees’ response? (6)</w:t>
      </w:r>
    </w:p>
    <w:p w:rsidR="00000000" w:rsidDel="00000000" w:rsidP="00000000" w:rsidRDefault="00000000" w:rsidRPr="00000000" w14:paraId="0000000B">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0C">
      <w:pPr>
        <w:spacing w:after="240" w:before="24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D">
      <w:pPr>
        <w:numPr>
          <w:ilvl w:val="0"/>
          <w:numId w:val="1"/>
        </w:numPr>
        <w:spacing w:after="240" w:before="240" w:lineRule="auto"/>
        <w:ind w:left="720" w:hanging="360"/>
        <w:rPr>
          <w:sz w:val="24"/>
          <w:szCs w:val="24"/>
        </w:rPr>
      </w:pPr>
      <w:r w:rsidDel="00000000" w:rsidR="00000000" w:rsidRPr="00000000">
        <w:rPr>
          <w:sz w:val="24"/>
          <w:szCs w:val="24"/>
          <w:rtl w:val="0"/>
        </w:rPr>
        <w:t xml:space="preserve">Read verses 7-12. Why did many people follow Jesus? (7-8) What did Jesus tell his disciples to do? (9-10) How did the impure spirits react when they saw Jesus, and what was Jesus’ response to them? (11-12)</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