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sz w:val="28"/>
          <w:szCs w:val="28"/>
          <w:rtl w:val="0"/>
        </w:rPr>
        <w:t xml:space="preserve">First Love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Revelation 2:1-7</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Key verse 4        </w:t>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highlight w:val="white"/>
          <w:rtl w:val="0"/>
        </w:rPr>
        <w:t xml:space="preserve">Yet I hold this against you: You have forsaken the love you had at first.”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1"/>
        </w:numPr>
        <w:spacing w:after="160" w:line="276"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 verses 1-3. Who is the sender and what are the recipients of the words to the church of Ephesus? (1) In what aspect was the Ephesian church praised? (2, 3) What can we learn from them?</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numPr>
          <w:ilvl w:val="0"/>
          <w:numId w:val="1"/>
        </w:numPr>
        <w:spacing w:after="160" w:line="276"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 verses 4-5. What was lacking with them? (4) How could they restore their first love? (5) What was Jesus’ warning if they would not repent? </w:t>
      </w:r>
      <w:r w:rsidDel="00000000" w:rsidR="00000000" w:rsidRPr="00000000">
        <w:rPr>
          <w:rtl w:val="0"/>
        </w:rPr>
      </w:r>
    </w:p>
    <w:p w:rsidR="00000000" w:rsidDel="00000000" w:rsidP="00000000" w:rsidRDefault="00000000" w:rsidRPr="00000000">
      <w:pPr>
        <w:spacing w:after="160" w:line="276" w:lineRule="auto"/>
        <w:ind w:left="240" w:firstLine="0"/>
        <w:contextualSpacing w:val="0"/>
      </w:pPr>
      <w:r w:rsidDel="00000000" w:rsidR="00000000" w:rsidRPr="00000000">
        <w:rPr>
          <w:rtl w:val="0"/>
        </w:rPr>
      </w:r>
    </w:p>
    <w:p w:rsidR="00000000" w:rsidDel="00000000" w:rsidP="00000000" w:rsidRDefault="00000000" w:rsidRPr="00000000">
      <w:pPr>
        <w:spacing w:after="160" w:before="0" w:beforeAutospacing="1" w:line="276" w:lineRule="auto"/>
        <w:contextualSpacing w:val="0"/>
      </w:pPr>
      <w:r w:rsidDel="00000000" w:rsidR="00000000" w:rsidRPr="00000000">
        <w:rPr>
          <w:rtl w:val="0"/>
        </w:rPr>
      </w:r>
    </w:p>
    <w:p w:rsidR="00000000" w:rsidDel="00000000" w:rsidP="00000000" w:rsidRDefault="00000000" w:rsidRPr="00000000">
      <w:pPr>
        <w:spacing w:after="160" w:before="0" w:beforeAutospacing="1" w:line="276" w:lineRule="auto"/>
        <w:contextualSpacing w:val="0"/>
      </w:pPr>
      <w:r w:rsidDel="00000000" w:rsidR="00000000" w:rsidRPr="00000000">
        <w:rPr>
          <w:rtl w:val="0"/>
        </w:rPr>
      </w:r>
    </w:p>
    <w:p w:rsidR="00000000" w:rsidDel="00000000" w:rsidP="00000000" w:rsidRDefault="00000000" w:rsidRPr="00000000">
      <w:pPr>
        <w:numPr>
          <w:ilvl w:val="0"/>
          <w:numId w:val="1"/>
        </w:numPr>
        <w:spacing w:line="276"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 verses 6-7. What did they hate? (6) Who were the Nicolaitans? (14, 15) What will be given to those who are victorious? (7) How can we be victorious to the end? </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