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FB97F" w14:textId="77777777" w:rsidR="00994B60" w:rsidRDefault="00AF171E" w:rsidP="00AF171E">
      <w:pPr>
        <w:spacing w:after="0" w:line="240" w:lineRule="auto"/>
        <w:rPr>
          <w:sz w:val="24"/>
          <w:szCs w:val="24"/>
        </w:rPr>
      </w:pPr>
      <w:r w:rsidRPr="00E44536">
        <w:rPr>
          <w:sz w:val="24"/>
          <w:szCs w:val="24"/>
        </w:rPr>
        <w:t xml:space="preserve">BOOK OF </w:t>
      </w:r>
      <w:r w:rsidR="00DD1EAE">
        <w:rPr>
          <w:sz w:val="24"/>
          <w:szCs w:val="24"/>
        </w:rPr>
        <w:t xml:space="preserve">1 THESSALONIANS </w:t>
      </w:r>
      <w:r w:rsidRPr="00E44536">
        <w:rPr>
          <w:sz w:val="24"/>
          <w:szCs w:val="24"/>
        </w:rPr>
        <w:t>INTRODUCTION</w:t>
      </w:r>
    </w:p>
    <w:p w14:paraId="06BFB980" w14:textId="77777777" w:rsidR="00280298" w:rsidRDefault="00280298" w:rsidP="00AF171E">
      <w:pPr>
        <w:spacing w:after="0" w:line="240" w:lineRule="auto"/>
        <w:rPr>
          <w:sz w:val="24"/>
          <w:szCs w:val="24"/>
        </w:rPr>
      </w:pPr>
    </w:p>
    <w:p w14:paraId="06BFB981" w14:textId="77777777" w:rsidR="00280298" w:rsidRPr="00280298" w:rsidRDefault="00280298" w:rsidP="00280298">
      <w:pPr>
        <w:spacing w:after="0" w:line="240" w:lineRule="auto"/>
        <w:jc w:val="center"/>
        <w:rPr>
          <w:sz w:val="36"/>
          <w:szCs w:val="36"/>
        </w:rPr>
      </w:pPr>
      <w:r w:rsidRPr="00280298">
        <w:rPr>
          <w:sz w:val="36"/>
          <w:szCs w:val="36"/>
        </w:rPr>
        <w:t>MAY YOU BE SANCTIFIED UNTIL OUR LORD COMES AGAIN</w:t>
      </w:r>
    </w:p>
    <w:p w14:paraId="06BFB982" w14:textId="77777777" w:rsidR="00280298" w:rsidRPr="00280298" w:rsidRDefault="00280298" w:rsidP="00AF171E">
      <w:pPr>
        <w:spacing w:after="0" w:line="240" w:lineRule="auto"/>
        <w:rPr>
          <w:sz w:val="28"/>
          <w:szCs w:val="28"/>
        </w:rPr>
      </w:pPr>
    </w:p>
    <w:p w14:paraId="06BFB983" w14:textId="77777777" w:rsidR="00280298" w:rsidRPr="00280298" w:rsidRDefault="00280298" w:rsidP="009E32ED">
      <w:pPr>
        <w:spacing w:after="0" w:line="240" w:lineRule="auto"/>
        <w:ind w:left="720" w:right="720"/>
        <w:rPr>
          <w:sz w:val="28"/>
          <w:szCs w:val="28"/>
        </w:rPr>
      </w:pPr>
      <w:r w:rsidRPr="00280298">
        <w:rPr>
          <w:sz w:val="28"/>
          <w:szCs w:val="28"/>
        </w:rPr>
        <w:t>“May he strengthen your hearts so that you will be blameless and holy in the presence of our God and Father when our Lord Jesus comes with all his holy ones.” (3:13)</w:t>
      </w:r>
    </w:p>
    <w:p w14:paraId="06BFB984" w14:textId="77777777" w:rsidR="00E44536" w:rsidRPr="00280298" w:rsidRDefault="00E44536" w:rsidP="00414CCD">
      <w:pPr>
        <w:spacing w:after="0" w:line="240" w:lineRule="auto"/>
        <w:rPr>
          <w:sz w:val="28"/>
          <w:szCs w:val="28"/>
        </w:rPr>
      </w:pPr>
    </w:p>
    <w:p w14:paraId="06BFB985" w14:textId="77777777" w:rsidR="00AF171E" w:rsidRPr="00280298" w:rsidRDefault="00AF171E" w:rsidP="00414CCD">
      <w:pPr>
        <w:spacing w:after="0" w:line="240" w:lineRule="auto"/>
        <w:rPr>
          <w:i/>
          <w:sz w:val="28"/>
          <w:szCs w:val="28"/>
        </w:rPr>
      </w:pPr>
      <w:r w:rsidRPr="00280298">
        <w:rPr>
          <w:i/>
          <w:sz w:val="28"/>
          <w:szCs w:val="28"/>
        </w:rPr>
        <w:t>Author, Date and Place of Writing</w:t>
      </w:r>
    </w:p>
    <w:p w14:paraId="06BFB986" w14:textId="77777777" w:rsidR="00AD27B2" w:rsidRDefault="00AD27B2" w:rsidP="00414CCD">
      <w:pPr>
        <w:spacing w:after="0" w:line="240" w:lineRule="auto"/>
        <w:rPr>
          <w:sz w:val="28"/>
          <w:szCs w:val="28"/>
        </w:rPr>
      </w:pPr>
    </w:p>
    <w:p w14:paraId="06BFB987" w14:textId="77777777" w:rsidR="001A3C1D" w:rsidRDefault="001A3C1D" w:rsidP="00414CCD">
      <w:pPr>
        <w:spacing w:after="0" w:line="240" w:lineRule="auto"/>
        <w:rPr>
          <w:sz w:val="28"/>
          <w:szCs w:val="28"/>
        </w:rPr>
      </w:pPr>
      <w:r>
        <w:rPr>
          <w:sz w:val="28"/>
          <w:szCs w:val="28"/>
        </w:rPr>
        <w:tab/>
        <w:t xml:space="preserve">The senders of this letter are “Paul, Silas and Timothy” (1:1). </w:t>
      </w:r>
      <w:r w:rsidR="00FC74DD">
        <w:rPr>
          <w:sz w:val="28"/>
          <w:szCs w:val="28"/>
        </w:rPr>
        <w:t>R</w:t>
      </w:r>
      <w:r>
        <w:rPr>
          <w:sz w:val="28"/>
          <w:szCs w:val="28"/>
        </w:rPr>
        <w:t>eferences to “I” indicate that Paul was the actual writer</w:t>
      </w:r>
      <w:r w:rsidR="00FC74DD">
        <w:rPr>
          <w:sz w:val="28"/>
          <w:szCs w:val="28"/>
        </w:rPr>
        <w:t xml:space="preserve"> (</w:t>
      </w:r>
      <w:r w:rsidR="00507DDA">
        <w:rPr>
          <w:sz w:val="28"/>
          <w:szCs w:val="28"/>
        </w:rPr>
        <w:t xml:space="preserve">2:18; </w:t>
      </w:r>
      <w:r w:rsidR="00FC74DD">
        <w:rPr>
          <w:sz w:val="28"/>
          <w:szCs w:val="28"/>
        </w:rPr>
        <w:t>3:5; 5:27)</w:t>
      </w:r>
      <w:r>
        <w:rPr>
          <w:sz w:val="28"/>
          <w:szCs w:val="28"/>
        </w:rPr>
        <w:t xml:space="preserve">. </w:t>
      </w:r>
      <w:r w:rsidR="00FC74DD">
        <w:rPr>
          <w:sz w:val="28"/>
          <w:szCs w:val="28"/>
        </w:rPr>
        <w:t xml:space="preserve">Paul </w:t>
      </w:r>
      <w:r w:rsidR="00D40FEB">
        <w:rPr>
          <w:sz w:val="28"/>
          <w:szCs w:val="28"/>
        </w:rPr>
        <w:t>included Silas and Timothy because they were his fellow workers in Thessalonica and shared his concern for the believers there</w:t>
      </w:r>
      <w:r w:rsidR="00FC74DD">
        <w:rPr>
          <w:sz w:val="28"/>
          <w:szCs w:val="28"/>
        </w:rPr>
        <w:t xml:space="preserve"> (3:6-10; Ac 17:5,10,14,15)</w:t>
      </w:r>
      <w:r w:rsidR="00D40FEB">
        <w:rPr>
          <w:sz w:val="28"/>
          <w:szCs w:val="28"/>
        </w:rPr>
        <w:t>.</w:t>
      </w:r>
    </w:p>
    <w:p w14:paraId="06BFB988" w14:textId="77777777" w:rsidR="005F3BD5" w:rsidRDefault="005F3BD5" w:rsidP="00414CCD">
      <w:pPr>
        <w:spacing w:after="0" w:line="240" w:lineRule="auto"/>
        <w:rPr>
          <w:sz w:val="28"/>
          <w:szCs w:val="28"/>
        </w:rPr>
      </w:pPr>
    </w:p>
    <w:p w14:paraId="06BFB989" w14:textId="1FBD53F1" w:rsidR="005F3BD5" w:rsidRDefault="005F3BD5" w:rsidP="00414CCD">
      <w:pPr>
        <w:spacing w:after="0" w:line="240" w:lineRule="auto"/>
        <w:rPr>
          <w:sz w:val="28"/>
          <w:szCs w:val="28"/>
        </w:rPr>
      </w:pPr>
      <w:r>
        <w:rPr>
          <w:sz w:val="28"/>
          <w:szCs w:val="28"/>
        </w:rPr>
        <w:tab/>
        <w:t>During his second missionary journey, Paul and his companions, including Silas and Timothy</w:t>
      </w:r>
      <w:r w:rsidR="002D374A">
        <w:rPr>
          <w:sz w:val="28"/>
          <w:szCs w:val="28"/>
        </w:rPr>
        <w:t>,</w:t>
      </w:r>
      <w:r>
        <w:rPr>
          <w:sz w:val="28"/>
          <w:szCs w:val="28"/>
        </w:rPr>
        <w:t xml:space="preserve"> began in Philippi</w:t>
      </w:r>
      <w:r w:rsidR="002D374A">
        <w:rPr>
          <w:sz w:val="28"/>
          <w:szCs w:val="28"/>
        </w:rPr>
        <w:t xml:space="preserve">, and then went to </w:t>
      </w:r>
      <w:r>
        <w:rPr>
          <w:sz w:val="28"/>
          <w:szCs w:val="28"/>
        </w:rPr>
        <w:t>Thessalonica</w:t>
      </w:r>
      <w:r w:rsidR="002D374A">
        <w:rPr>
          <w:sz w:val="28"/>
          <w:szCs w:val="28"/>
        </w:rPr>
        <w:t xml:space="preserve"> and </w:t>
      </w:r>
      <w:r>
        <w:rPr>
          <w:sz w:val="28"/>
          <w:szCs w:val="28"/>
        </w:rPr>
        <w:t>Berea</w:t>
      </w:r>
      <w:r w:rsidR="0057504D">
        <w:rPr>
          <w:sz w:val="28"/>
          <w:szCs w:val="28"/>
        </w:rPr>
        <w:t xml:space="preserve"> (see map 1)</w:t>
      </w:r>
      <w:r w:rsidR="002D374A">
        <w:rPr>
          <w:sz w:val="28"/>
          <w:szCs w:val="28"/>
        </w:rPr>
        <w:t xml:space="preserve">. Due to persecution, Paul went on to </w:t>
      </w:r>
      <w:r>
        <w:rPr>
          <w:sz w:val="28"/>
          <w:szCs w:val="28"/>
        </w:rPr>
        <w:t xml:space="preserve">Athens </w:t>
      </w:r>
      <w:r w:rsidR="002D374A">
        <w:rPr>
          <w:sz w:val="28"/>
          <w:szCs w:val="28"/>
        </w:rPr>
        <w:t xml:space="preserve">alone (17:14-15), and then to </w:t>
      </w:r>
      <w:r>
        <w:rPr>
          <w:sz w:val="28"/>
          <w:szCs w:val="28"/>
        </w:rPr>
        <w:t>Corinth (Ac 1</w:t>
      </w:r>
      <w:r w:rsidR="002D374A">
        <w:rPr>
          <w:sz w:val="28"/>
          <w:szCs w:val="28"/>
        </w:rPr>
        <w:t>8:1</w:t>
      </w:r>
      <w:r>
        <w:rPr>
          <w:sz w:val="28"/>
          <w:szCs w:val="28"/>
        </w:rPr>
        <w:t>)</w:t>
      </w:r>
      <w:r w:rsidR="002D374A">
        <w:rPr>
          <w:sz w:val="28"/>
          <w:szCs w:val="28"/>
        </w:rPr>
        <w:t>,</w:t>
      </w:r>
      <w:r>
        <w:rPr>
          <w:sz w:val="28"/>
          <w:szCs w:val="28"/>
        </w:rPr>
        <w:t xml:space="preserve"> where he stayed at least one year and a half</w:t>
      </w:r>
      <w:r w:rsidR="0057504D">
        <w:rPr>
          <w:sz w:val="28"/>
          <w:szCs w:val="28"/>
        </w:rPr>
        <w:t xml:space="preserve"> (see map 2)</w:t>
      </w:r>
      <w:r>
        <w:rPr>
          <w:sz w:val="28"/>
          <w:szCs w:val="28"/>
        </w:rPr>
        <w:t xml:space="preserve">. While </w:t>
      </w:r>
      <w:r w:rsidR="002D374A">
        <w:rPr>
          <w:sz w:val="28"/>
          <w:szCs w:val="28"/>
        </w:rPr>
        <w:t xml:space="preserve">Paul was </w:t>
      </w:r>
      <w:r w:rsidR="00C66F02">
        <w:rPr>
          <w:sz w:val="28"/>
          <w:szCs w:val="28"/>
        </w:rPr>
        <w:t>in</w:t>
      </w:r>
      <w:r w:rsidR="003501AF">
        <w:rPr>
          <w:sz w:val="28"/>
          <w:szCs w:val="28"/>
        </w:rPr>
        <w:t xml:space="preserve"> Corinth, he </w:t>
      </w:r>
      <w:bookmarkStart w:id="0" w:name="_GoBack"/>
      <w:bookmarkEnd w:id="0"/>
      <w:r>
        <w:rPr>
          <w:sz w:val="28"/>
          <w:szCs w:val="28"/>
        </w:rPr>
        <w:t xml:space="preserve">received a report from Timothy (Ac 18:5; 1Th 3:6). </w:t>
      </w:r>
      <w:r w:rsidR="002D374A">
        <w:rPr>
          <w:sz w:val="28"/>
          <w:szCs w:val="28"/>
        </w:rPr>
        <w:t xml:space="preserve">In response, Paul sent this letter to the Thessalonians. So this letter was written from Corinth. Gallio was proconsul of Achaia at the time Paul was </w:t>
      </w:r>
      <w:r w:rsidR="009325D0">
        <w:rPr>
          <w:sz w:val="28"/>
          <w:szCs w:val="28"/>
        </w:rPr>
        <w:t>in Corint</w:t>
      </w:r>
      <w:r w:rsidR="002D374A">
        <w:rPr>
          <w:sz w:val="28"/>
          <w:szCs w:val="28"/>
        </w:rPr>
        <w:t>h</w:t>
      </w:r>
      <w:r w:rsidR="009325D0">
        <w:rPr>
          <w:sz w:val="28"/>
          <w:szCs w:val="28"/>
        </w:rPr>
        <w:t xml:space="preserve"> (Ac 18:12)</w:t>
      </w:r>
      <w:r w:rsidR="002D374A">
        <w:rPr>
          <w:sz w:val="28"/>
          <w:szCs w:val="28"/>
        </w:rPr>
        <w:t xml:space="preserve">. </w:t>
      </w:r>
      <w:r w:rsidR="009325D0">
        <w:rPr>
          <w:sz w:val="28"/>
          <w:szCs w:val="28"/>
        </w:rPr>
        <w:t xml:space="preserve">Archeological evidence (an inscription found at Delphi) indicates that Gallio’s rule was from A.D. 51-52. So it seems that Paul wrote this letter sometime around </w:t>
      </w:r>
      <w:r w:rsidR="009A1C50">
        <w:rPr>
          <w:sz w:val="28"/>
          <w:szCs w:val="28"/>
        </w:rPr>
        <w:t>that time</w:t>
      </w:r>
      <w:r w:rsidR="009325D0">
        <w:rPr>
          <w:sz w:val="28"/>
          <w:szCs w:val="28"/>
        </w:rPr>
        <w:t>.</w:t>
      </w:r>
      <w:r w:rsidR="002D374A">
        <w:rPr>
          <w:sz w:val="28"/>
          <w:szCs w:val="28"/>
        </w:rPr>
        <w:t xml:space="preserve"> </w:t>
      </w:r>
    </w:p>
    <w:p w14:paraId="06BFB98A" w14:textId="77777777" w:rsidR="001A3C1D" w:rsidRPr="00280298" w:rsidRDefault="001A3C1D" w:rsidP="00414CCD">
      <w:pPr>
        <w:spacing w:after="0" w:line="240" w:lineRule="auto"/>
        <w:rPr>
          <w:sz w:val="28"/>
          <w:szCs w:val="28"/>
        </w:rPr>
      </w:pPr>
    </w:p>
    <w:p w14:paraId="06BFB98B" w14:textId="77777777" w:rsidR="00AD27B2" w:rsidRPr="00280298" w:rsidRDefault="00AD27B2" w:rsidP="00414CCD">
      <w:pPr>
        <w:spacing w:after="0" w:line="240" w:lineRule="auto"/>
        <w:rPr>
          <w:i/>
          <w:sz w:val="28"/>
          <w:szCs w:val="28"/>
        </w:rPr>
      </w:pPr>
      <w:r w:rsidRPr="00280298">
        <w:rPr>
          <w:i/>
          <w:sz w:val="28"/>
          <w:szCs w:val="28"/>
        </w:rPr>
        <w:t>Literary Features</w:t>
      </w:r>
    </w:p>
    <w:p w14:paraId="06BFB98C" w14:textId="77777777" w:rsidR="00AF171E" w:rsidRDefault="00AF171E" w:rsidP="00414CCD">
      <w:pPr>
        <w:spacing w:after="0" w:line="240" w:lineRule="auto"/>
        <w:rPr>
          <w:sz w:val="28"/>
          <w:szCs w:val="28"/>
        </w:rPr>
      </w:pPr>
    </w:p>
    <w:p w14:paraId="06BFB98D" w14:textId="77777777" w:rsidR="000C064C" w:rsidRDefault="00730239" w:rsidP="00414CCD">
      <w:pPr>
        <w:spacing w:after="0" w:line="240" w:lineRule="auto"/>
        <w:rPr>
          <w:sz w:val="28"/>
          <w:szCs w:val="28"/>
        </w:rPr>
      </w:pPr>
      <w:r>
        <w:rPr>
          <w:sz w:val="28"/>
          <w:szCs w:val="28"/>
        </w:rPr>
        <w:tab/>
      </w:r>
      <w:r w:rsidR="00A12182">
        <w:rPr>
          <w:sz w:val="28"/>
          <w:szCs w:val="28"/>
        </w:rPr>
        <w:t>This book is an e</w:t>
      </w:r>
      <w:r>
        <w:rPr>
          <w:sz w:val="28"/>
          <w:szCs w:val="28"/>
        </w:rPr>
        <w:t>pistle</w:t>
      </w:r>
      <w:r w:rsidR="000C064C">
        <w:rPr>
          <w:sz w:val="28"/>
          <w:szCs w:val="28"/>
        </w:rPr>
        <w:t xml:space="preserve">, and so intended for public reading. At the same time, it is </w:t>
      </w:r>
      <w:r w:rsidR="00A12182">
        <w:rPr>
          <w:sz w:val="28"/>
          <w:szCs w:val="28"/>
        </w:rPr>
        <w:t xml:space="preserve">very </w:t>
      </w:r>
      <w:r>
        <w:rPr>
          <w:sz w:val="28"/>
          <w:szCs w:val="28"/>
        </w:rPr>
        <w:t>personal</w:t>
      </w:r>
      <w:r w:rsidR="00A12182">
        <w:rPr>
          <w:sz w:val="28"/>
          <w:szCs w:val="28"/>
        </w:rPr>
        <w:t xml:space="preserve"> in nature</w:t>
      </w:r>
      <w:r w:rsidR="000C064C">
        <w:rPr>
          <w:sz w:val="28"/>
          <w:szCs w:val="28"/>
        </w:rPr>
        <w:t>, like a father or mother writing to their children</w:t>
      </w:r>
      <w:r w:rsidR="003D2127">
        <w:rPr>
          <w:sz w:val="28"/>
          <w:szCs w:val="28"/>
        </w:rPr>
        <w:t>: encouraging, correcting and giving instructions for practical life.</w:t>
      </w:r>
    </w:p>
    <w:p w14:paraId="06BFB98E" w14:textId="77777777" w:rsidR="003D2127" w:rsidRDefault="003D2127" w:rsidP="00414CCD">
      <w:pPr>
        <w:spacing w:after="0" w:line="240" w:lineRule="auto"/>
        <w:rPr>
          <w:sz w:val="28"/>
          <w:szCs w:val="28"/>
        </w:rPr>
      </w:pPr>
    </w:p>
    <w:p w14:paraId="06BFB98F" w14:textId="77777777" w:rsidR="006F4924" w:rsidRPr="00280298" w:rsidRDefault="00AF171E" w:rsidP="00414CCD">
      <w:pPr>
        <w:spacing w:after="0" w:line="240" w:lineRule="auto"/>
        <w:rPr>
          <w:i/>
          <w:sz w:val="28"/>
          <w:szCs w:val="28"/>
        </w:rPr>
      </w:pPr>
      <w:r w:rsidRPr="00280298">
        <w:rPr>
          <w:i/>
          <w:sz w:val="28"/>
          <w:szCs w:val="28"/>
        </w:rPr>
        <w:t>Recipients</w:t>
      </w:r>
    </w:p>
    <w:p w14:paraId="06BFB990" w14:textId="77777777" w:rsidR="00FF724F" w:rsidRDefault="00FF724F" w:rsidP="00414CCD">
      <w:pPr>
        <w:spacing w:after="0" w:line="240" w:lineRule="auto"/>
        <w:rPr>
          <w:sz w:val="28"/>
          <w:szCs w:val="28"/>
        </w:rPr>
      </w:pPr>
    </w:p>
    <w:p w14:paraId="06BFB991" w14:textId="77777777" w:rsidR="00FF56C3" w:rsidRDefault="00FF724F" w:rsidP="00414CCD">
      <w:pPr>
        <w:spacing w:after="0" w:line="240" w:lineRule="auto"/>
        <w:rPr>
          <w:sz w:val="28"/>
          <w:szCs w:val="28"/>
        </w:rPr>
      </w:pPr>
      <w:r>
        <w:rPr>
          <w:sz w:val="28"/>
          <w:szCs w:val="28"/>
        </w:rPr>
        <w:tab/>
        <w:t xml:space="preserve">This letter is addressed to “the church of the Thessalonians” (1:1). </w:t>
      </w:r>
      <w:r w:rsidR="00FF56C3">
        <w:rPr>
          <w:sz w:val="28"/>
          <w:szCs w:val="28"/>
        </w:rPr>
        <w:t>Thessalonica was essentially Greek in its character. So</w:t>
      </w:r>
      <w:r w:rsidR="006F4924">
        <w:rPr>
          <w:sz w:val="28"/>
          <w:szCs w:val="28"/>
        </w:rPr>
        <w:t xml:space="preserve">me were Jewish believers, </w:t>
      </w:r>
      <w:r w:rsidR="00FF56C3">
        <w:rPr>
          <w:sz w:val="28"/>
          <w:szCs w:val="28"/>
        </w:rPr>
        <w:lastRenderedPageBreak/>
        <w:t xml:space="preserve">but </w:t>
      </w:r>
      <w:r w:rsidR="006F4924">
        <w:rPr>
          <w:sz w:val="28"/>
          <w:szCs w:val="28"/>
        </w:rPr>
        <w:t xml:space="preserve">the majority were </w:t>
      </w:r>
      <w:r w:rsidR="00FF56C3">
        <w:rPr>
          <w:sz w:val="28"/>
          <w:szCs w:val="28"/>
        </w:rPr>
        <w:t>native Greeks</w:t>
      </w:r>
      <w:r w:rsidR="006F4924">
        <w:rPr>
          <w:sz w:val="28"/>
          <w:szCs w:val="28"/>
        </w:rPr>
        <w:t xml:space="preserve"> who had turned from idols and sexual immorality to serve the living and true God (1:9; 4:3-5; Ac 17:4).</w:t>
      </w:r>
      <w:r w:rsidR="00FF56C3">
        <w:rPr>
          <w:sz w:val="28"/>
          <w:szCs w:val="28"/>
        </w:rPr>
        <w:t xml:space="preserve"> </w:t>
      </w:r>
    </w:p>
    <w:p w14:paraId="06BFB992" w14:textId="77777777" w:rsidR="00FF724F" w:rsidRDefault="006F4924" w:rsidP="00414CCD">
      <w:pPr>
        <w:spacing w:after="0" w:line="240" w:lineRule="auto"/>
        <w:rPr>
          <w:sz w:val="28"/>
          <w:szCs w:val="28"/>
        </w:rPr>
      </w:pPr>
      <w:r>
        <w:rPr>
          <w:sz w:val="28"/>
          <w:szCs w:val="28"/>
        </w:rPr>
        <w:t xml:space="preserve"> </w:t>
      </w:r>
    </w:p>
    <w:p w14:paraId="06BFB993" w14:textId="77777777" w:rsidR="00FF582F" w:rsidRDefault="00FF582F" w:rsidP="00414CCD">
      <w:pPr>
        <w:spacing w:after="0" w:line="240" w:lineRule="auto"/>
        <w:rPr>
          <w:i/>
          <w:sz w:val="28"/>
          <w:szCs w:val="28"/>
        </w:rPr>
      </w:pPr>
      <w:r w:rsidRPr="00FF582F">
        <w:rPr>
          <w:i/>
          <w:sz w:val="28"/>
          <w:szCs w:val="28"/>
        </w:rPr>
        <w:t>Historical Background</w:t>
      </w:r>
      <w:r w:rsidR="003D2127">
        <w:rPr>
          <w:i/>
          <w:sz w:val="28"/>
          <w:szCs w:val="28"/>
        </w:rPr>
        <w:t>:</w:t>
      </w:r>
      <w:r w:rsidRPr="00FF582F">
        <w:rPr>
          <w:i/>
          <w:sz w:val="28"/>
          <w:szCs w:val="28"/>
        </w:rPr>
        <w:t xml:space="preserve"> City of Thessalonica</w:t>
      </w:r>
    </w:p>
    <w:p w14:paraId="06BFB994" w14:textId="77777777" w:rsidR="00FF582F" w:rsidRDefault="00FF582F" w:rsidP="00414CCD">
      <w:pPr>
        <w:spacing w:after="0" w:line="240" w:lineRule="auto"/>
        <w:rPr>
          <w:sz w:val="28"/>
          <w:szCs w:val="28"/>
        </w:rPr>
      </w:pPr>
    </w:p>
    <w:p w14:paraId="06BFB995" w14:textId="77777777" w:rsidR="000B2105" w:rsidRDefault="007069ED" w:rsidP="00414CCD">
      <w:pPr>
        <w:spacing w:after="0" w:line="240" w:lineRule="auto"/>
        <w:rPr>
          <w:sz w:val="28"/>
          <w:szCs w:val="28"/>
        </w:rPr>
      </w:pPr>
      <w:r>
        <w:rPr>
          <w:sz w:val="28"/>
          <w:szCs w:val="28"/>
        </w:rPr>
        <w:tab/>
        <w:t>Thessalonica was founded in 315 B.C. by the Macedonian general Cassander. He named the city after his wife, who was the daughter of Philip</w:t>
      </w:r>
      <w:r w:rsidR="00EC00E1">
        <w:rPr>
          <w:sz w:val="28"/>
          <w:szCs w:val="28"/>
        </w:rPr>
        <w:t>,</w:t>
      </w:r>
      <w:r>
        <w:rPr>
          <w:sz w:val="28"/>
          <w:szCs w:val="28"/>
        </w:rPr>
        <w:t xml:space="preserve"> and the step-sister of Alexander the Great. </w:t>
      </w:r>
      <w:r w:rsidR="00FF56C3">
        <w:rPr>
          <w:sz w:val="28"/>
          <w:szCs w:val="28"/>
        </w:rPr>
        <w:t xml:space="preserve">When Macedonia was conquered by the Romans in 168 B.C., Thessalonica became the capital city of Roman Macedonia. In the first century, it was a bustling seaport city with a population of over 100,000. </w:t>
      </w:r>
      <w:r w:rsidR="008D1CFE">
        <w:rPr>
          <w:sz w:val="28"/>
          <w:szCs w:val="28"/>
        </w:rPr>
        <w:t xml:space="preserve">The majority of its inhabitants were native Greeks, but it contained a considerable mixture of Romans, Asiatics, and Orientals of various backgrounds, including a sizable group of Jews. </w:t>
      </w:r>
      <w:r w:rsidR="00B826BB">
        <w:rPr>
          <w:sz w:val="28"/>
          <w:szCs w:val="28"/>
        </w:rPr>
        <w:t>L</w:t>
      </w:r>
      <w:r w:rsidR="00EF42DE">
        <w:rPr>
          <w:sz w:val="28"/>
          <w:szCs w:val="28"/>
        </w:rPr>
        <w:t>ocated on the Egnatian Way</w:t>
      </w:r>
      <w:r w:rsidR="00B826BB">
        <w:rPr>
          <w:sz w:val="28"/>
          <w:szCs w:val="28"/>
        </w:rPr>
        <w:t>,</w:t>
      </w:r>
      <w:r w:rsidR="00EF42DE">
        <w:rPr>
          <w:sz w:val="28"/>
          <w:szCs w:val="28"/>
        </w:rPr>
        <w:t xml:space="preserve"> in between the Danube River and Aegean Sea, </w:t>
      </w:r>
      <w:r w:rsidR="00B826BB">
        <w:rPr>
          <w:sz w:val="28"/>
          <w:szCs w:val="28"/>
        </w:rPr>
        <w:t>it</w:t>
      </w:r>
      <w:r w:rsidR="00EF42DE">
        <w:rPr>
          <w:sz w:val="28"/>
          <w:szCs w:val="28"/>
        </w:rPr>
        <w:t xml:space="preserve"> served as </w:t>
      </w:r>
      <w:r>
        <w:rPr>
          <w:sz w:val="28"/>
          <w:szCs w:val="28"/>
        </w:rPr>
        <w:t>a center of trade and communication</w:t>
      </w:r>
      <w:r w:rsidR="00BA4EB3">
        <w:rPr>
          <w:sz w:val="28"/>
          <w:szCs w:val="28"/>
        </w:rPr>
        <w:t xml:space="preserve"> and became a wealthy city</w:t>
      </w:r>
      <w:r w:rsidR="008D5FE6">
        <w:rPr>
          <w:sz w:val="28"/>
          <w:szCs w:val="28"/>
        </w:rPr>
        <w:t xml:space="preserve">. </w:t>
      </w:r>
      <w:r w:rsidR="00B826BB">
        <w:rPr>
          <w:sz w:val="28"/>
          <w:szCs w:val="28"/>
        </w:rPr>
        <w:t>During the second Roman civil war,</w:t>
      </w:r>
      <w:r w:rsidR="00B826BB" w:rsidRPr="00B826BB">
        <w:rPr>
          <w:sz w:val="28"/>
          <w:szCs w:val="28"/>
        </w:rPr>
        <w:t xml:space="preserve"> Thessalonica remained loyal to Anthony and Octavian</w:t>
      </w:r>
      <w:r w:rsidR="00B826BB">
        <w:rPr>
          <w:sz w:val="28"/>
          <w:szCs w:val="28"/>
        </w:rPr>
        <w:t>. As a result, it was granted the privilege of being a</w:t>
      </w:r>
      <w:r w:rsidR="00B826BB" w:rsidRPr="00B826BB">
        <w:rPr>
          <w:sz w:val="28"/>
          <w:szCs w:val="28"/>
        </w:rPr>
        <w:t xml:space="preserve"> </w:t>
      </w:r>
      <w:r w:rsidR="00B826BB">
        <w:rPr>
          <w:sz w:val="28"/>
          <w:szCs w:val="28"/>
        </w:rPr>
        <w:t>“</w:t>
      </w:r>
      <w:r w:rsidR="00B826BB" w:rsidRPr="00B826BB">
        <w:rPr>
          <w:sz w:val="28"/>
          <w:szCs w:val="28"/>
        </w:rPr>
        <w:t>free city.</w:t>
      </w:r>
      <w:r w:rsidR="00B826BB">
        <w:rPr>
          <w:sz w:val="28"/>
          <w:szCs w:val="28"/>
        </w:rPr>
        <w:t>”</w:t>
      </w:r>
      <w:r w:rsidR="00B826BB" w:rsidRPr="00B826BB">
        <w:rPr>
          <w:sz w:val="28"/>
          <w:szCs w:val="28"/>
        </w:rPr>
        <w:t xml:space="preserve"> </w:t>
      </w:r>
      <w:r w:rsidR="00BA4EB3">
        <w:rPr>
          <w:sz w:val="28"/>
          <w:szCs w:val="28"/>
        </w:rPr>
        <w:t xml:space="preserve">In light of the city’s loyalty to Rome, adherence to the imperial cult was strongly emphasized. In that environment, to proclaim that Jesus is Lord was regarded as treasonous. That is the main reason that Paul could not remain there after preaching the gospel. </w:t>
      </w:r>
      <w:r w:rsidR="001950E4">
        <w:rPr>
          <w:sz w:val="28"/>
          <w:szCs w:val="28"/>
        </w:rPr>
        <w:t xml:space="preserve">The charge against Paul was defying Caesar’s decrees and saying there is another king, one called Jesus (Ac 17:7). </w:t>
      </w:r>
      <w:r w:rsidR="008D5FE6">
        <w:rPr>
          <w:sz w:val="28"/>
          <w:szCs w:val="28"/>
        </w:rPr>
        <w:t>As a Macedonian city, it was obviously influenced by Greek philosophy</w:t>
      </w:r>
      <w:r>
        <w:rPr>
          <w:sz w:val="28"/>
          <w:szCs w:val="28"/>
        </w:rPr>
        <w:t xml:space="preserve">. Religiously, the city was committed to the Greco-Roman pantheon. </w:t>
      </w:r>
      <w:r w:rsidR="00EC00E1">
        <w:rPr>
          <w:sz w:val="28"/>
          <w:szCs w:val="28"/>
        </w:rPr>
        <w:t xml:space="preserve">They worshiped the Greek </w:t>
      </w:r>
      <w:r w:rsidR="00BA4EB3">
        <w:rPr>
          <w:sz w:val="28"/>
          <w:szCs w:val="28"/>
        </w:rPr>
        <w:t>and Egyptian gods</w:t>
      </w:r>
      <w:r w:rsidR="00EC00E1">
        <w:rPr>
          <w:sz w:val="28"/>
          <w:szCs w:val="28"/>
        </w:rPr>
        <w:t xml:space="preserve">. </w:t>
      </w:r>
      <w:r w:rsidR="003D2127">
        <w:rPr>
          <w:sz w:val="28"/>
          <w:szCs w:val="28"/>
        </w:rPr>
        <w:t>The worship of these idols was closely associated with sexual immorality. The Thessalonian believers had turned from these idols to the true and living God</w:t>
      </w:r>
      <w:r w:rsidR="00BA4EB3">
        <w:rPr>
          <w:sz w:val="28"/>
          <w:szCs w:val="28"/>
        </w:rPr>
        <w:t>, and had begun to live holy lives</w:t>
      </w:r>
      <w:r w:rsidR="003D2127">
        <w:rPr>
          <w:sz w:val="28"/>
          <w:szCs w:val="28"/>
        </w:rPr>
        <w:t xml:space="preserve"> (1:9b). </w:t>
      </w:r>
      <w:r w:rsidR="00BA4EB3">
        <w:rPr>
          <w:sz w:val="28"/>
          <w:szCs w:val="28"/>
        </w:rPr>
        <w:t xml:space="preserve">But there was always a great temptation for them to return to their former way of life. So </w:t>
      </w:r>
      <w:r w:rsidR="003D2127">
        <w:rPr>
          <w:sz w:val="28"/>
          <w:szCs w:val="28"/>
        </w:rPr>
        <w:t xml:space="preserve">Paul strongly exhorted them to live a holy life (4:3-8). </w:t>
      </w:r>
      <w:r w:rsidR="00BA4EB3">
        <w:rPr>
          <w:sz w:val="28"/>
          <w:szCs w:val="28"/>
        </w:rPr>
        <w:t xml:space="preserve">While many ancient cities have disappeared, </w:t>
      </w:r>
      <w:r w:rsidR="00EC00E1">
        <w:rPr>
          <w:sz w:val="28"/>
          <w:szCs w:val="28"/>
        </w:rPr>
        <w:t xml:space="preserve">Thessalonica is still a vibrant city today. It is currently the second </w:t>
      </w:r>
      <w:r>
        <w:rPr>
          <w:sz w:val="28"/>
          <w:szCs w:val="28"/>
        </w:rPr>
        <w:t>largest city in Greece with a metropolitan population of 1.1 million</w:t>
      </w:r>
      <w:r w:rsidR="003D2127">
        <w:rPr>
          <w:sz w:val="28"/>
          <w:szCs w:val="28"/>
        </w:rPr>
        <w:t xml:space="preserve"> people</w:t>
      </w:r>
      <w:r>
        <w:rPr>
          <w:sz w:val="28"/>
          <w:szCs w:val="28"/>
        </w:rPr>
        <w:t>.</w:t>
      </w:r>
    </w:p>
    <w:p w14:paraId="06BFB996" w14:textId="77777777" w:rsidR="000B2105" w:rsidRDefault="000B2105" w:rsidP="00414CCD">
      <w:pPr>
        <w:spacing w:after="0" w:line="240" w:lineRule="auto"/>
        <w:rPr>
          <w:sz w:val="28"/>
          <w:szCs w:val="28"/>
        </w:rPr>
      </w:pPr>
    </w:p>
    <w:p w14:paraId="06BFB997" w14:textId="77777777" w:rsidR="00FF582F" w:rsidRPr="00FF582F" w:rsidRDefault="00FF582F" w:rsidP="00414CCD">
      <w:pPr>
        <w:spacing w:after="0" w:line="240" w:lineRule="auto"/>
        <w:rPr>
          <w:i/>
          <w:sz w:val="28"/>
          <w:szCs w:val="28"/>
        </w:rPr>
      </w:pPr>
      <w:r w:rsidRPr="00FF582F">
        <w:rPr>
          <w:i/>
          <w:sz w:val="28"/>
          <w:szCs w:val="28"/>
        </w:rPr>
        <w:t>Historical Background</w:t>
      </w:r>
      <w:r w:rsidR="003D2127">
        <w:rPr>
          <w:i/>
          <w:sz w:val="28"/>
          <w:szCs w:val="28"/>
        </w:rPr>
        <w:t xml:space="preserve">: </w:t>
      </w:r>
      <w:r w:rsidRPr="00FF582F">
        <w:rPr>
          <w:i/>
          <w:sz w:val="28"/>
          <w:szCs w:val="28"/>
        </w:rPr>
        <w:t>Thessalonian Church</w:t>
      </w:r>
    </w:p>
    <w:p w14:paraId="06BFB998" w14:textId="77777777" w:rsidR="00FF582F" w:rsidRDefault="00FF582F" w:rsidP="00414CCD">
      <w:pPr>
        <w:spacing w:after="0" w:line="240" w:lineRule="auto"/>
        <w:rPr>
          <w:sz w:val="28"/>
          <w:szCs w:val="28"/>
        </w:rPr>
      </w:pPr>
    </w:p>
    <w:p w14:paraId="06BFB999" w14:textId="77777777" w:rsidR="00FF582F" w:rsidRDefault="006F4924" w:rsidP="00414CCD">
      <w:pPr>
        <w:spacing w:after="0" w:line="240" w:lineRule="auto"/>
        <w:rPr>
          <w:sz w:val="28"/>
          <w:szCs w:val="28"/>
        </w:rPr>
      </w:pPr>
      <w:r>
        <w:rPr>
          <w:sz w:val="28"/>
          <w:szCs w:val="28"/>
        </w:rPr>
        <w:tab/>
      </w:r>
      <w:r w:rsidR="006137F2" w:rsidRPr="006137F2">
        <w:rPr>
          <w:sz w:val="28"/>
          <w:szCs w:val="28"/>
        </w:rPr>
        <w:t>After the Council of Jerusalem, Silas was Paul’s chief missionary partner (Ac 15:40). In Lystra</w:t>
      </w:r>
      <w:r w:rsidR="006137F2">
        <w:rPr>
          <w:sz w:val="28"/>
          <w:szCs w:val="28"/>
        </w:rPr>
        <w:t>,</w:t>
      </w:r>
      <w:r w:rsidR="006137F2" w:rsidRPr="006137F2">
        <w:rPr>
          <w:sz w:val="28"/>
          <w:szCs w:val="28"/>
        </w:rPr>
        <w:t xml:space="preserve"> he invited the young man Timothy to join them (Ac 16:1-3), </w:t>
      </w:r>
      <w:r w:rsidR="006137F2">
        <w:rPr>
          <w:sz w:val="28"/>
          <w:szCs w:val="28"/>
        </w:rPr>
        <w:t xml:space="preserve">and </w:t>
      </w:r>
      <w:r w:rsidR="006137F2" w:rsidRPr="006137F2">
        <w:rPr>
          <w:sz w:val="28"/>
          <w:szCs w:val="28"/>
        </w:rPr>
        <w:t>in Troas Luke was added to the team (</w:t>
      </w:r>
      <w:r w:rsidR="006137F2">
        <w:rPr>
          <w:sz w:val="28"/>
          <w:szCs w:val="28"/>
        </w:rPr>
        <w:t xml:space="preserve">see </w:t>
      </w:r>
      <w:r w:rsidR="006137F2" w:rsidRPr="006137F2">
        <w:rPr>
          <w:sz w:val="28"/>
          <w:szCs w:val="28"/>
        </w:rPr>
        <w:t>Ac 16:11</w:t>
      </w:r>
      <w:r w:rsidR="006137F2">
        <w:rPr>
          <w:sz w:val="28"/>
          <w:szCs w:val="28"/>
        </w:rPr>
        <w:t xml:space="preserve">, </w:t>
      </w:r>
      <w:r w:rsidR="006137F2" w:rsidRPr="006137F2">
        <w:rPr>
          <w:sz w:val="28"/>
          <w:szCs w:val="28"/>
        </w:rPr>
        <w:t>where Luke begins to use the pronoun “we”)</w:t>
      </w:r>
      <w:r w:rsidR="006137F2">
        <w:rPr>
          <w:sz w:val="28"/>
          <w:szCs w:val="28"/>
        </w:rPr>
        <w:t>.</w:t>
      </w:r>
      <w:r w:rsidR="006137F2" w:rsidRPr="006137F2">
        <w:rPr>
          <w:sz w:val="28"/>
          <w:szCs w:val="28"/>
        </w:rPr>
        <w:t xml:space="preserve"> So Paul, Silas, Timothy and Luke were the four missionaries who </w:t>
      </w:r>
      <w:r w:rsidR="006137F2" w:rsidRPr="006137F2">
        <w:rPr>
          <w:sz w:val="28"/>
          <w:szCs w:val="28"/>
        </w:rPr>
        <w:lastRenderedPageBreak/>
        <w:t xml:space="preserve">sailed across the Northern Aegean Sea into Europe. </w:t>
      </w:r>
      <w:r w:rsidR="006137F2">
        <w:rPr>
          <w:sz w:val="28"/>
          <w:szCs w:val="28"/>
        </w:rPr>
        <w:t xml:space="preserve">Before coming to Thessalonica, Paul and Silas had been “treated outrageously” in Philippi; in fact they had been unfairly flogged and imprisoned (2:1-2). After being released from prison, Paul and his companions stayed at Lydia’s house and encouraged the believers there (Ac 16:40). </w:t>
      </w:r>
      <w:r w:rsidR="006137F2" w:rsidRPr="006137F2">
        <w:rPr>
          <w:sz w:val="28"/>
          <w:szCs w:val="28"/>
        </w:rPr>
        <w:t xml:space="preserve">After a remarkably successful mission in Philippi, Paul, Silas and Timothy moved on in a south-westerly direction. </w:t>
      </w:r>
      <w:r w:rsidR="00E53A8F">
        <w:rPr>
          <w:sz w:val="28"/>
          <w:szCs w:val="28"/>
        </w:rPr>
        <w:t>They passed through Amphipolis and Apollonia and came to Thessalonica, where there was a Jewish synagogue (Ac 17:1). On three Sabbath days Paul reasoned with them from the Scriptures, explaining and proving that the Messiah had to suffer and rise from the dead, and that “This Jesus I am proclaiming to you is the Messiah” (Ac 17:3). There was a great work of God</w:t>
      </w:r>
      <w:r w:rsidR="009A507A">
        <w:rPr>
          <w:sz w:val="28"/>
          <w:szCs w:val="28"/>
        </w:rPr>
        <w:t xml:space="preserve"> in the short period of time that Paul was there</w:t>
      </w:r>
      <w:r w:rsidR="00E53A8F">
        <w:rPr>
          <w:sz w:val="28"/>
          <w:szCs w:val="28"/>
        </w:rPr>
        <w:t>.</w:t>
      </w:r>
      <w:r w:rsidR="009E3101">
        <w:rPr>
          <w:rStyle w:val="FootnoteReference"/>
          <w:sz w:val="28"/>
          <w:szCs w:val="28"/>
        </w:rPr>
        <w:footnoteReference w:id="1"/>
      </w:r>
      <w:r w:rsidR="00E53A8F">
        <w:rPr>
          <w:sz w:val="28"/>
          <w:szCs w:val="28"/>
        </w:rPr>
        <w:t xml:space="preserve"> Some Jews were persuaded as well as a large number of God-fearing Greeks and quite a few prominent women</w:t>
      </w:r>
      <w:r w:rsidR="00FF582F">
        <w:rPr>
          <w:sz w:val="28"/>
          <w:szCs w:val="28"/>
        </w:rPr>
        <w:t xml:space="preserve"> (Ac 17:4). </w:t>
      </w:r>
      <w:r w:rsidR="009A507A">
        <w:rPr>
          <w:sz w:val="28"/>
          <w:szCs w:val="28"/>
        </w:rPr>
        <w:t xml:space="preserve">This aroused the jealousy of Jews in the area who persecuted the believers and drove Paul out of the city. In spite of persecution, the Thessalonian believers </w:t>
      </w:r>
      <w:r>
        <w:rPr>
          <w:sz w:val="28"/>
          <w:szCs w:val="28"/>
        </w:rPr>
        <w:t>bec</w:t>
      </w:r>
      <w:r w:rsidR="009A507A">
        <w:rPr>
          <w:sz w:val="28"/>
          <w:szCs w:val="28"/>
        </w:rPr>
        <w:t>a</w:t>
      </w:r>
      <w:r>
        <w:rPr>
          <w:sz w:val="28"/>
          <w:szCs w:val="28"/>
        </w:rPr>
        <w:t>me a model to all the believers in Macedonia and Achaia (1:7). They were also imitators of God’s churches in Judea because they suffered from their own people the same things the Judean churches suffered from the Jews (2:14).</w:t>
      </w:r>
    </w:p>
    <w:p w14:paraId="06BFB99A" w14:textId="77777777" w:rsidR="0015149C" w:rsidRPr="00280298" w:rsidRDefault="006F4924" w:rsidP="00414CCD">
      <w:pPr>
        <w:spacing w:after="0" w:line="240" w:lineRule="auto"/>
        <w:rPr>
          <w:sz w:val="28"/>
          <w:szCs w:val="28"/>
        </w:rPr>
      </w:pPr>
      <w:r>
        <w:rPr>
          <w:sz w:val="28"/>
          <w:szCs w:val="28"/>
        </w:rPr>
        <w:t xml:space="preserve">  </w:t>
      </w:r>
      <w:r w:rsidR="00B87E32" w:rsidRPr="00280298">
        <w:rPr>
          <w:sz w:val="28"/>
          <w:szCs w:val="28"/>
        </w:rPr>
        <w:tab/>
      </w:r>
    </w:p>
    <w:p w14:paraId="06BFB99B" w14:textId="77777777" w:rsidR="00AF171E" w:rsidRPr="00280298" w:rsidRDefault="00F251EF" w:rsidP="00414CCD">
      <w:pPr>
        <w:spacing w:after="0" w:line="240" w:lineRule="auto"/>
        <w:rPr>
          <w:i/>
          <w:sz w:val="28"/>
          <w:szCs w:val="28"/>
        </w:rPr>
      </w:pPr>
      <w:r>
        <w:rPr>
          <w:i/>
          <w:sz w:val="28"/>
          <w:szCs w:val="28"/>
        </w:rPr>
        <w:t xml:space="preserve">Occasion and </w:t>
      </w:r>
      <w:r w:rsidR="00AF171E" w:rsidRPr="00280298">
        <w:rPr>
          <w:i/>
          <w:sz w:val="28"/>
          <w:szCs w:val="28"/>
        </w:rPr>
        <w:t>Purpose of Writing</w:t>
      </w:r>
    </w:p>
    <w:p w14:paraId="06BFB99C" w14:textId="77777777" w:rsidR="0015149C" w:rsidRDefault="0015149C" w:rsidP="00414CCD">
      <w:pPr>
        <w:spacing w:after="0" w:line="240" w:lineRule="auto"/>
        <w:rPr>
          <w:sz w:val="28"/>
          <w:szCs w:val="28"/>
        </w:rPr>
      </w:pPr>
    </w:p>
    <w:p w14:paraId="06BFB99D" w14:textId="77777777" w:rsidR="00F251EF" w:rsidRDefault="00903109" w:rsidP="00414CCD">
      <w:pPr>
        <w:spacing w:after="0" w:line="240" w:lineRule="auto"/>
        <w:rPr>
          <w:sz w:val="28"/>
          <w:szCs w:val="28"/>
        </w:rPr>
      </w:pPr>
      <w:r>
        <w:rPr>
          <w:sz w:val="28"/>
          <w:szCs w:val="28"/>
        </w:rPr>
        <w:tab/>
      </w:r>
      <w:r w:rsidR="001C1C85">
        <w:rPr>
          <w:sz w:val="28"/>
          <w:szCs w:val="28"/>
        </w:rPr>
        <w:t>When Paul left Thessalonica abruptly in the midst of persecution, the Thessalonians were left alone like spiritual orphans, facing severe persecution</w:t>
      </w:r>
      <w:r w:rsidR="00F251EF">
        <w:rPr>
          <w:sz w:val="28"/>
          <w:szCs w:val="28"/>
        </w:rPr>
        <w:t>.</w:t>
      </w:r>
      <w:r w:rsidR="00137D28">
        <w:rPr>
          <w:sz w:val="28"/>
          <w:szCs w:val="28"/>
        </w:rPr>
        <w:t xml:space="preserve"> </w:t>
      </w:r>
      <w:r w:rsidR="004B0AAC">
        <w:rPr>
          <w:sz w:val="28"/>
          <w:szCs w:val="28"/>
        </w:rPr>
        <w:t xml:space="preserve">In </w:t>
      </w:r>
      <w:r w:rsidR="00F251EF">
        <w:rPr>
          <w:sz w:val="28"/>
          <w:szCs w:val="28"/>
        </w:rPr>
        <w:t>Paul’s</w:t>
      </w:r>
      <w:r w:rsidR="004B0AAC">
        <w:rPr>
          <w:sz w:val="28"/>
          <w:szCs w:val="28"/>
        </w:rPr>
        <w:t xml:space="preserve"> absence, persecutors arose among their own countrymen who slandered Paul to discredit the gospel ministry</w:t>
      </w:r>
      <w:r w:rsidR="00F251EF">
        <w:rPr>
          <w:sz w:val="28"/>
          <w:szCs w:val="28"/>
        </w:rPr>
        <w:t xml:space="preserve"> (2:14).</w:t>
      </w:r>
      <w:r w:rsidR="004B0AAC">
        <w:rPr>
          <w:sz w:val="28"/>
          <w:szCs w:val="28"/>
        </w:rPr>
        <w:t xml:space="preserve"> Specifically, they accused him of having impure motives and using deception and flattery to win praise from people</w:t>
      </w:r>
      <w:r w:rsidR="00F251EF">
        <w:rPr>
          <w:sz w:val="28"/>
          <w:szCs w:val="28"/>
        </w:rPr>
        <w:t>.</w:t>
      </w:r>
      <w:r w:rsidR="004B0AAC">
        <w:rPr>
          <w:sz w:val="28"/>
          <w:szCs w:val="28"/>
        </w:rPr>
        <w:t xml:space="preserve"> They also accused him of being greedy</w:t>
      </w:r>
      <w:r w:rsidR="00F251EF">
        <w:rPr>
          <w:sz w:val="28"/>
          <w:szCs w:val="28"/>
        </w:rPr>
        <w:t xml:space="preserve"> (2:3-6).</w:t>
      </w:r>
      <w:r w:rsidR="004B0AAC">
        <w:rPr>
          <w:sz w:val="28"/>
          <w:szCs w:val="28"/>
        </w:rPr>
        <w:t xml:space="preserve"> </w:t>
      </w:r>
      <w:r w:rsidR="00F251EF">
        <w:rPr>
          <w:sz w:val="28"/>
          <w:szCs w:val="28"/>
        </w:rPr>
        <w:t xml:space="preserve">Persecutors used the fact that Paul did not return to Thessalonica as evidence for their accusations. </w:t>
      </w:r>
      <w:r w:rsidR="001C1C85">
        <w:rPr>
          <w:sz w:val="28"/>
          <w:szCs w:val="28"/>
        </w:rPr>
        <w:t xml:space="preserve">Paul was afraid that the tempter would work to nullify his labor to preach the gospel. He sent Timothy to </w:t>
      </w:r>
      <w:r w:rsidR="00137D28">
        <w:rPr>
          <w:sz w:val="28"/>
          <w:szCs w:val="28"/>
        </w:rPr>
        <w:t>find out about their faith (3:5). Hearing from Timothy that the Thessalonians had kept their faith and love, Paul was encouraged.</w:t>
      </w:r>
      <w:r w:rsidR="00722519">
        <w:rPr>
          <w:sz w:val="28"/>
          <w:szCs w:val="28"/>
        </w:rPr>
        <w:t xml:space="preserve"> </w:t>
      </w:r>
      <w:r w:rsidR="00F251EF">
        <w:rPr>
          <w:sz w:val="28"/>
          <w:szCs w:val="28"/>
        </w:rPr>
        <w:t>At the same time, they needed to be reminded to live holy lives and were confused regarding those who had already died in relation to Jesus’ second coming.</w:t>
      </w:r>
    </w:p>
    <w:p w14:paraId="06BFB99E" w14:textId="77777777" w:rsidR="00F251EF" w:rsidRDefault="00F251EF" w:rsidP="00414CCD">
      <w:pPr>
        <w:spacing w:after="0" w:line="240" w:lineRule="auto"/>
        <w:rPr>
          <w:sz w:val="28"/>
          <w:szCs w:val="28"/>
        </w:rPr>
      </w:pPr>
    </w:p>
    <w:p w14:paraId="06BFB99F" w14:textId="77777777" w:rsidR="00722519" w:rsidRDefault="00F251EF" w:rsidP="00414CCD">
      <w:pPr>
        <w:spacing w:after="0" w:line="240" w:lineRule="auto"/>
        <w:rPr>
          <w:sz w:val="28"/>
          <w:szCs w:val="28"/>
        </w:rPr>
      </w:pPr>
      <w:r>
        <w:rPr>
          <w:sz w:val="28"/>
          <w:szCs w:val="28"/>
        </w:rPr>
        <w:lastRenderedPageBreak/>
        <w:tab/>
      </w:r>
      <w:r w:rsidR="00722519">
        <w:rPr>
          <w:sz w:val="28"/>
          <w:szCs w:val="28"/>
        </w:rPr>
        <w:t xml:space="preserve">So he wrote a letter to encourage them </w:t>
      </w:r>
      <w:r>
        <w:rPr>
          <w:sz w:val="28"/>
          <w:szCs w:val="28"/>
        </w:rPr>
        <w:t xml:space="preserve">and instruct them </w:t>
      </w:r>
      <w:r w:rsidR="00722519">
        <w:rPr>
          <w:sz w:val="28"/>
          <w:szCs w:val="28"/>
        </w:rPr>
        <w:t>in several ways:</w:t>
      </w:r>
    </w:p>
    <w:p w14:paraId="06BFB9A0" w14:textId="77777777" w:rsidR="00722519" w:rsidRPr="00722519" w:rsidRDefault="00137D28" w:rsidP="00414CCD">
      <w:pPr>
        <w:pStyle w:val="ListParagraph"/>
        <w:numPr>
          <w:ilvl w:val="0"/>
          <w:numId w:val="1"/>
        </w:numPr>
        <w:spacing w:after="0" w:line="240" w:lineRule="auto"/>
        <w:rPr>
          <w:sz w:val="28"/>
          <w:szCs w:val="28"/>
        </w:rPr>
      </w:pPr>
      <w:r w:rsidRPr="00722519">
        <w:rPr>
          <w:sz w:val="28"/>
          <w:szCs w:val="28"/>
        </w:rPr>
        <w:t>Like a father or mother to their children, Paul express</w:t>
      </w:r>
      <w:r w:rsidR="00722519">
        <w:rPr>
          <w:sz w:val="28"/>
          <w:szCs w:val="28"/>
        </w:rPr>
        <w:t>ed</w:t>
      </w:r>
      <w:r w:rsidRPr="00722519">
        <w:rPr>
          <w:sz w:val="28"/>
          <w:szCs w:val="28"/>
        </w:rPr>
        <w:t xml:space="preserve"> his thankfulness for them and encourage</w:t>
      </w:r>
      <w:r w:rsidR="00722519">
        <w:rPr>
          <w:sz w:val="28"/>
          <w:szCs w:val="28"/>
        </w:rPr>
        <w:t>d</w:t>
      </w:r>
      <w:r w:rsidRPr="00722519">
        <w:rPr>
          <w:sz w:val="28"/>
          <w:szCs w:val="28"/>
        </w:rPr>
        <w:t xml:space="preserve"> them to stand firm </w:t>
      </w:r>
      <w:r w:rsidR="00722519">
        <w:rPr>
          <w:sz w:val="28"/>
          <w:szCs w:val="28"/>
        </w:rPr>
        <w:t xml:space="preserve">in the faith </w:t>
      </w:r>
      <w:r w:rsidRPr="00722519">
        <w:rPr>
          <w:sz w:val="28"/>
          <w:szCs w:val="28"/>
        </w:rPr>
        <w:t>all the more (1:2-3; 2:7,11; 3:7-9</w:t>
      </w:r>
      <w:r w:rsidR="00933F20" w:rsidRPr="00722519">
        <w:rPr>
          <w:sz w:val="28"/>
          <w:szCs w:val="28"/>
        </w:rPr>
        <w:t>)</w:t>
      </w:r>
      <w:r w:rsidR="00903109" w:rsidRPr="00722519">
        <w:rPr>
          <w:sz w:val="28"/>
          <w:szCs w:val="28"/>
        </w:rPr>
        <w:t>.</w:t>
      </w:r>
    </w:p>
    <w:p w14:paraId="06BFB9A1" w14:textId="77777777" w:rsidR="00722519" w:rsidRPr="00722519" w:rsidRDefault="00933F20" w:rsidP="00414CCD">
      <w:pPr>
        <w:pStyle w:val="ListParagraph"/>
        <w:numPr>
          <w:ilvl w:val="0"/>
          <w:numId w:val="1"/>
        </w:numPr>
        <w:spacing w:after="0" w:line="240" w:lineRule="auto"/>
        <w:rPr>
          <w:sz w:val="28"/>
          <w:szCs w:val="28"/>
        </w:rPr>
      </w:pPr>
      <w:r w:rsidRPr="00722519">
        <w:rPr>
          <w:sz w:val="28"/>
          <w:szCs w:val="28"/>
        </w:rPr>
        <w:t xml:space="preserve">He </w:t>
      </w:r>
      <w:r w:rsidR="009E3101">
        <w:rPr>
          <w:sz w:val="28"/>
          <w:szCs w:val="28"/>
        </w:rPr>
        <w:t xml:space="preserve">refuted false charges against himself, </w:t>
      </w:r>
      <w:r w:rsidR="00903109" w:rsidRPr="00722519">
        <w:rPr>
          <w:sz w:val="28"/>
          <w:szCs w:val="28"/>
        </w:rPr>
        <w:t>defend</w:t>
      </w:r>
      <w:r w:rsidR="00722519">
        <w:rPr>
          <w:sz w:val="28"/>
          <w:szCs w:val="28"/>
        </w:rPr>
        <w:t>ed</w:t>
      </w:r>
      <w:r w:rsidR="00903109" w:rsidRPr="00722519">
        <w:rPr>
          <w:sz w:val="28"/>
          <w:szCs w:val="28"/>
        </w:rPr>
        <w:t xml:space="preserve"> the authenticity of his gospel ministry</w:t>
      </w:r>
      <w:r w:rsidRPr="00722519">
        <w:rPr>
          <w:sz w:val="28"/>
          <w:szCs w:val="28"/>
        </w:rPr>
        <w:t>, and show</w:t>
      </w:r>
      <w:r w:rsidR="00722519">
        <w:rPr>
          <w:sz w:val="28"/>
          <w:szCs w:val="28"/>
        </w:rPr>
        <w:t>ed</w:t>
      </w:r>
      <w:r w:rsidRPr="00722519">
        <w:rPr>
          <w:sz w:val="28"/>
          <w:szCs w:val="28"/>
        </w:rPr>
        <w:t xml:space="preserve"> his great affection for them (1:5; 2:3-12</w:t>
      </w:r>
      <w:r w:rsidR="001C1C85" w:rsidRPr="00722519">
        <w:rPr>
          <w:sz w:val="28"/>
          <w:szCs w:val="28"/>
        </w:rPr>
        <w:t>,19</w:t>
      </w:r>
      <w:r w:rsidRPr="00722519">
        <w:rPr>
          <w:sz w:val="28"/>
          <w:szCs w:val="28"/>
        </w:rPr>
        <w:t>)</w:t>
      </w:r>
      <w:r w:rsidR="00903109" w:rsidRPr="00722519">
        <w:rPr>
          <w:sz w:val="28"/>
          <w:szCs w:val="28"/>
        </w:rPr>
        <w:t>.</w:t>
      </w:r>
    </w:p>
    <w:p w14:paraId="06BFB9A2" w14:textId="77777777" w:rsidR="00722519" w:rsidRPr="00722519" w:rsidRDefault="00933F20" w:rsidP="00414CCD">
      <w:pPr>
        <w:pStyle w:val="ListParagraph"/>
        <w:numPr>
          <w:ilvl w:val="0"/>
          <w:numId w:val="1"/>
        </w:numPr>
        <w:spacing w:after="0" w:line="240" w:lineRule="auto"/>
        <w:rPr>
          <w:sz w:val="28"/>
          <w:szCs w:val="28"/>
        </w:rPr>
      </w:pPr>
      <w:r w:rsidRPr="00722519">
        <w:rPr>
          <w:sz w:val="28"/>
          <w:szCs w:val="28"/>
        </w:rPr>
        <w:t xml:space="preserve">Paul </w:t>
      </w:r>
      <w:r w:rsidR="00722519">
        <w:rPr>
          <w:sz w:val="28"/>
          <w:szCs w:val="28"/>
        </w:rPr>
        <w:t xml:space="preserve">instructed them </w:t>
      </w:r>
      <w:r w:rsidR="0040443D" w:rsidRPr="00722519">
        <w:rPr>
          <w:sz w:val="28"/>
          <w:szCs w:val="28"/>
        </w:rPr>
        <w:t xml:space="preserve">that living a holy life is God’s will </w:t>
      </w:r>
      <w:r w:rsidR="00B24494" w:rsidRPr="00722519">
        <w:rPr>
          <w:sz w:val="28"/>
          <w:szCs w:val="28"/>
        </w:rPr>
        <w:t xml:space="preserve">and urged them to do so </w:t>
      </w:r>
      <w:r w:rsidR="0040443D" w:rsidRPr="00722519">
        <w:rPr>
          <w:sz w:val="28"/>
          <w:szCs w:val="28"/>
        </w:rPr>
        <w:t>(4:1-8).</w:t>
      </w:r>
    </w:p>
    <w:p w14:paraId="06BFB9A3" w14:textId="77777777" w:rsidR="00722519" w:rsidRPr="00722519" w:rsidRDefault="0040443D" w:rsidP="00414CCD">
      <w:pPr>
        <w:pStyle w:val="ListParagraph"/>
        <w:numPr>
          <w:ilvl w:val="0"/>
          <w:numId w:val="1"/>
        </w:numPr>
        <w:spacing w:after="0" w:line="240" w:lineRule="auto"/>
        <w:rPr>
          <w:sz w:val="28"/>
          <w:szCs w:val="28"/>
        </w:rPr>
      </w:pPr>
      <w:r w:rsidRPr="00722519">
        <w:rPr>
          <w:sz w:val="28"/>
          <w:szCs w:val="28"/>
        </w:rPr>
        <w:t xml:space="preserve">Paul </w:t>
      </w:r>
      <w:r w:rsidR="009259F8">
        <w:rPr>
          <w:sz w:val="28"/>
          <w:szCs w:val="28"/>
        </w:rPr>
        <w:t xml:space="preserve">instructed </w:t>
      </w:r>
      <w:r w:rsidR="00722519">
        <w:rPr>
          <w:sz w:val="28"/>
          <w:szCs w:val="28"/>
        </w:rPr>
        <w:t xml:space="preserve">them </w:t>
      </w:r>
      <w:r w:rsidR="00B24494" w:rsidRPr="00722519">
        <w:rPr>
          <w:sz w:val="28"/>
          <w:szCs w:val="28"/>
        </w:rPr>
        <w:t>what happens to those who sleep in Christ, so they would not grieve like those who have no hope (4:13-</w:t>
      </w:r>
      <w:r w:rsidRPr="00722519">
        <w:rPr>
          <w:sz w:val="28"/>
          <w:szCs w:val="28"/>
        </w:rPr>
        <w:t>5:11)</w:t>
      </w:r>
      <w:r w:rsidR="00B24494" w:rsidRPr="00722519">
        <w:rPr>
          <w:sz w:val="28"/>
          <w:szCs w:val="28"/>
        </w:rPr>
        <w:t>.</w:t>
      </w:r>
    </w:p>
    <w:p w14:paraId="06BFB9A4" w14:textId="77777777" w:rsidR="00903109" w:rsidRPr="00722519" w:rsidRDefault="00B24494" w:rsidP="00414CCD">
      <w:pPr>
        <w:pStyle w:val="ListParagraph"/>
        <w:numPr>
          <w:ilvl w:val="0"/>
          <w:numId w:val="1"/>
        </w:numPr>
        <w:spacing w:after="0" w:line="240" w:lineRule="auto"/>
        <w:rPr>
          <w:sz w:val="28"/>
          <w:szCs w:val="28"/>
        </w:rPr>
      </w:pPr>
      <w:r w:rsidRPr="00722519">
        <w:rPr>
          <w:sz w:val="28"/>
          <w:szCs w:val="28"/>
        </w:rPr>
        <w:t>Paul</w:t>
      </w:r>
      <w:r w:rsidR="00933F20" w:rsidRPr="00722519">
        <w:rPr>
          <w:sz w:val="28"/>
          <w:szCs w:val="28"/>
        </w:rPr>
        <w:t xml:space="preserve"> </w:t>
      </w:r>
      <w:r w:rsidR="009259F8">
        <w:rPr>
          <w:sz w:val="28"/>
          <w:szCs w:val="28"/>
        </w:rPr>
        <w:t xml:space="preserve">taught </w:t>
      </w:r>
      <w:r w:rsidR="00933F20" w:rsidRPr="00722519">
        <w:rPr>
          <w:sz w:val="28"/>
          <w:szCs w:val="28"/>
        </w:rPr>
        <w:t xml:space="preserve">them </w:t>
      </w:r>
      <w:r w:rsidR="009259F8">
        <w:rPr>
          <w:sz w:val="28"/>
          <w:szCs w:val="28"/>
        </w:rPr>
        <w:t>how to live</w:t>
      </w:r>
      <w:r w:rsidR="00933F20" w:rsidRPr="00722519">
        <w:rPr>
          <w:sz w:val="28"/>
          <w:szCs w:val="28"/>
        </w:rPr>
        <w:t xml:space="preserve"> in </w:t>
      </w:r>
      <w:r w:rsidR="009259F8">
        <w:rPr>
          <w:sz w:val="28"/>
          <w:szCs w:val="28"/>
        </w:rPr>
        <w:t xml:space="preserve">the </w:t>
      </w:r>
      <w:r w:rsidR="00722519">
        <w:rPr>
          <w:sz w:val="28"/>
          <w:szCs w:val="28"/>
        </w:rPr>
        <w:t xml:space="preserve">hope of Jesus’ </w:t>
      </w:r>
      <w:r w:rsidR="009259F8">
        <w:rPr>
          <w:sz w:val="28"/>
          <w:szCs w:val="28"/>
        </w:rPr>
        <w:t xml:space="preserve">second </w:t>
      </w:r>
      <w:r w:rsidR="00722519">
        <w:rPr>
          <w:sz w:val="28"/>
          <w:szCs w:val="28"/>
        </w:rPr>
        <w:t>coming</w:t>
      </w:r>
      <w:r w:rsidR="00137D28" w:rsidRPr="00722519">
        <w:rPr>
          <w:sz w:val="28"/>
          <w:szCs w:val="28"/>
        </w:rPr>
        <w:t xml:space="preserve"> (5:</w:t>
      </w:r>
      <w:r w:rsidR="0040443D" w:rsidRPr="00722519">
        <w:rPr>
          <w:sz w:val="28"/>
          <w:szCs w:val="28"/>
        </w:rPr>
        <w:t>12-22</w:t>
      </w:r>
      <w:r w:rsidR="00137D28" w:rsidRPr="00722519">
        <w:rPr>
          <w:sz w:val="28"/>
          <w:szCs w:val="28"/>
        </w:rPr>
        <w:t>)</w:t>
      </w:r>
      <w:r w:rsidR="00933F20" w:rsidRPr="00722519">
        <w:rPr>
          <w:sz w:val="28"/>
          <w:szCs w:val="28"/>
        </w:rPr>
        <w:t>.</w:t>
      </w:r>
    </w:p>
    <w:p w14:paraId="06BFB9A5" w14:textId="77777777" w:rsidR="008234BB" w:rsidRPr="00280298" w:rsidRDefault="008234BB" w:rsidP="00414CCD">
      <w:pPr>
        <w:spacing w:after="0" w:line="240" w:lineRule="auto"/>
        <w:rPr>
          <w:sz w:val="28"/>
          <w:szCs w:val="28"/>
        </w:rPr>
      </w:pPr>
    </w:p>
    <w:p w14:paraId="06BFB9A6" w14:textId="77777777" w:rsidR="0015149C" w:rsidRPr="00280298" w:rsidRDefault="0015149C" w:rsidP="00414CCD">
      <w:pPr>
        <w:spacing w:after="0" w:line="240" w:lineRule="auto"/>
        <w:rPr>
          <w:i/>
          <w:sz w:val="28"/>
          <w:szCs w:val="28"/>
        </w:rPr>
      </w:pPr>
      <w:r w:rsidRPr="00280298">
        <w:rPr>
          <w:i/>
          <w:sz w:val="28"/>
          <w:szCs w:val="28"/>
        </w:rPr>
        <w:t>Main Theme</w:t>
      </w:r>
    </w:p>
    <w:p w14:paraId="06BFB9A7" w14:textId="77777777" w:rsidR="00461AEB" w:rsidRDefault="00461AEB" w:rsidP="00414CCD">
      <w:pPr>
        <w:spacing w:after="0" w:line="240" w:lineRule="auto"/>
        <w:rPr>
          <w:sz w:val="28"/>
          <w:szCs w:val="28"/>
        </w:rPr>
      </w:pPr>
    </w:p>
    <w:p w14:paraId="06BFB9A8" w14:textId="77777777" w:rsidR="00722519" w:rsidRDefault="00722519" w:rsidP="00414CCD">
      <w:pPr>
        <w:spacing w:after="0" w:line="240" w:lineRule="auto"/>
        <w:rPr>
          <w:sz w:val="28"/>
          <w:szCs w:val="28"/>
        </w:rPr>
      </w:pPr>
      <w:r>
        <w:rPr>
          <w:sz w:val="28"/>
          <w:szCs w:val="28"/>
        </w:rPr>
        <w:tab/>
      </w:r>
      <w:r w:rsidR="00B73ABE">
        <w:rPr>
          <w:sz w:val="28"/>
          <w:szCs w:val="28"/>
        </w:rPr>
        <w:t xml:space="preserve">The main theme of this letter is </w:t>
      </w:r>
      <w:r w:rsidR="00394D5D">
        <w:rPr>
          <w:sz w:val="28"/>
          <w:szCs w:val="28"/>
        </w:rPr>
        <w:t xml:space="preserve">to have </w:t>
      </w:r>
      <w:r w:rsidR="00B73ABE">
        <w:rPr>
          <w:sz w:val="28"/>
          <w:szCs w:val="28"/>
        </w:rPr>
        <w:t xml:space="preserve">hope of Jesus’ second coming and </w:t>
      </w:r>
      <w:r w:rsidR="00394D5D">
        <w:rPr>
          <w:sz w:val="28"/>
          <w:szCs w:val="28"/>
        </w:rPr>
        <w:t>live a holy life</w:t>
      </w:r>
      <w:r w:rsidR="00B73ABE">
        <w:rPr>
          <w:sz w:val="28"/>
          <w:szCs w:val="28"/>
        </w:rPr>
        <w:t xml:space="preserve">. Jesus’ second coming is an essential aspect of the gospel. </w:t>
      </w:r>
      <w:r>
        <w:rPr>
          <w:sz w:val="28"/>
          <w:szCs w:val="28"/>
        </w:rPr>
        <w:t>The word “gospel” is repeated</w:t>
      </w:r>
      <w:r w:rsidR="009259F8">
        <w:rPr>
          <w:sz w:val="28"/>
          <w:szCs w:val="28"/>
        </w:rPr>
        <w:t xml:space="preserve"> six times in this short letter (1:4; 2:2,4,8,9; 3:2). In addition the words “message” and “word of God,” with an equivalent meaning</w:t>
      </w:r>
      <w:r w:rsidR="00B73ABE">
        <w:rPr>
          <w:sz w:val="28"/>
          <w:szCs w:val="28"/>
        </w:rPr>
        <w:t xml:space="preserve"> to “gospel</w:t>
      </w:r>
      <w:r w:rsidR="009259F8">
        <w:rPr>
          <w:sz w:val="28"/>
          <w:szCs w:val="28"/>
        </w:rPr>
        <w:t>,</w:t>
      </w:r>
      <w:r w:rsidR="00B73ABE">
        <w:rPr>
          <w:sz w:val="28"/>
          <w:szCs w:val="28"/>
        </w:rPr>
        <w:t>”</w:t>
      </w:r>
      <w:r w:rsidR="009259F8">
        <w:rPr>
          <w:sz w:val="28"/>
          <w:szCs w:val="28"/>
        </w:rPr>
        <w:t xml:space="preserve"> are also mentioned (1:6,8; 2:13). </w:t>
      </w:r>
      <w:r w:rsidR="00D2604D">
        <w:rPr>
          <w:sz w:val="28"/>
          <w:szCs w:val="28"/>
        </w:rPr>
        <w:t>The gospel saves us from our sins, enables us to live a holy life, and gives us true hope of Jesus’</w:t>
      </w:r>
      <w:r w:rsidR="00C1732B">
        <w:rPr>
          <w:sz w:val="28"/>
          <w:szCs w:val="28"/>
        </w:rPr>
        <w:t xml:space="preserve"> second</w:t>
      </w:r>
      <w:r w:rsidR="00D2604D">
        <w:rPr>
          <w:sz w:val="28"/>
          <w:szCs w:val="28"/>
        </w:rPr>
        <w:t xml:space="preserve"> coming and final victory. Specifically, the Thessalonians had experienced the power of the gospel to save them from idol worship and sexual immorality. They began to live a holy life and were filled with faith, love and hope</w:t>
      </w:r>
      <w:r w:rsidR="00AA797A">
        <w:rPr>
          <w:sz w:val="28"/>
          <w:szCs w:val="28"/>
        </w:rPr>
        <w:t xml:space="preserve"> (1:3; 3:6)</w:t>
      </w:r>
      <w:r w:rsidR="00D2604D">
        <w:rPr>
          <w:sz w:val="28"/>
          <w:szCs w:val="28"/>
        </w:rPr>
        <w:t xml:space="preserve">. </w:t>
      </w:r>
      <w:r w:rsidR="00C1732B">
        <w:rPr>
          <w:sz w:val="28"/>
          <w:szCs w:val="28"/>
        </w:rPr>
        <w:t>But the</w:t>
      </w:r>
      <w:r w:rsidR="00D56A2A">
        <w:rPr>
          <w:sz w:val="28"/>
          <w:szCs w:val="28"/>
        </w:rPr>
        <w:t xml:space="preserve">y needed to grow in holiness in order to fight against the strong streams of ungodly culture. </w:t>
      </w:r>
      <w:r w:rsidR="00C1732B">
        <w:rPr>
          <w:sz w:val="28"/>
          <w:szCs w:val="28"/>
        </w:rPr>
        <w:t xml:space="preserve">So </w:t>
      </w:r>
      <w:r w:rsidR="00AA797A">
        <w:rPr>
          <w:sz w:val="28"/>
          <w:szCs w:val="28"/>
        </w:rPr>
        <w:t xml:space="preserve">Paul strongly exhorted them to live a holy life (4:3-8). </w:t>
      </w:r>
      <w:r w:rsidR="00414CCD">
        <w:rPr>
          <w:sz w:val="28"/>
          <w:szCs w:val="28"/>
        </w:rPr>
        <w:t xml:space="preserve">In terms of faith and love, they </w:t>
      </w:r>
      <w:r w:rsidR="00C1732B">
        <w:rPr>
          <w:sz w:val="28"/>
          <w:szCs w:val="28"/>
        </w:rPr>
        <w:t>excelled</w:t>
      </w:r>
      <w:r w:rsidR="00414CCD">
        <w:rPr>
          <w:sz w:val="28"/>
          <w:szCs w:val="28"/>
        </w:rPr>
        <w:t xml:space="preserve"> (1:8; 3:6-7; 4:9</w:t>
      </w:r>
      <w:r w:rsidR="00AA797A">
        <w:rPr>
          <w:sz w:val="28"/>
          <w:szCs w:val="28"/>
        </w:rPr>
        <w:t>-10</w:t>
      </w:r>
      <w:r w:rsidR="00414CCD">
        <w:rPr>
          <w:sz w:val="28"/>
          <w:szCs w:val="28"/>
        </w:rPr>
        <w:t>). They also had hope in Jesus and his</w:t>
      </w:r>
      <w:r w:rsidR="00C1732B">
        <w:rPr>
          <w:sz w:val="28"/>
          <w:szCs w:val="28"/>
        </w:rPr>
        <w:t xml:space="preserve"> second</w:t>
      </w:r>
      <w:r w:rsidR="00414CCD">
        <w:rPr>
          <w:sz w:val="28"/>
          <w:szCs w:val="28"/>
        </w:rPr>
        <w:t xml:space="preserve"> coming</w:t>
      </w:r>
      <w:r w:rsidR="00AA797A">
        <w:rPr>
          <w:sz w:val="28"/>
          <w:szCs w:val="28"/>
        </w:rPr>
        <w:t xml:space="preserve"> (1:10)</w:t>
      </w:r>
      <w:r w:rsidR="00414CCD">
        <w:rPr>
          <w:sz w:val="28"/>
          <w:szCs w:val="28"/>
        </w:rPr>
        <w:t xml:space="preserve">. But it seems that this hope needed to be more correctly grounded and strengthened. So Paul </w:t>
      </w:r>
      <w:r w:rsidR="0015402B">
        <w:rPr>
          <w:sz w:val="28"/>
          <w:szCs w:val="28"/>
        </w:rPr>
        <w:t>wanted to</w:t>
      </w:r>
      <w:r w:rsidR="00414CCD">
        <w:rPr>
          <w:sz w:val="28"/>
          <w:szCs w:val="28"/>
        </w:rPr>
        <w:t xml:space="preserve"> </w:t>
      </w:r>
      <w:r w:rsidR="00AA797A">
        <w:rPr>
          <w:sz w:val="28"/>
          <w:szCs w:val="28"/>
        </w:rPr>
        <w:t xml:space="preserve">supply </w:t>
      </w:r>
      <w:r w:rsidR="00B73ABE">
        <w:rPr>
          <w:sz w:val="28"/>
          <w:szCs w:val="28"/>
        </w:rPr>
        <w:t xml:space="preserve">what was lacking in their faith, regarding their hope in Jesus’ second coming </w:t>
      </w:r>
      <w:r w:rsidR="00AA797A">
        <w:rPr>
          <w:sz w:val="28"/>
          <w:szCs w:val="28"/>
        </w:rPr>
        <w:t>(3:10)</w:t>
      </w:r>
      <w:r w:rsidR="0015402B">
        <w:rPr>
          <w:sz w:val="28"/>
          <w:szCs w:val="28"/>
        </w:rPr>
        <w:t xml:space="preserve">. </w:t>
      </w:r>
      <w:r w:rsidR="00AA797A">
        <w:rPr>
          <w:sz w:val="28"/>
          <w:szCs w:val="28"/>
        </w:rPr>
        <w:t xml:space="preserve">He emphasized </w:t>
      </w:r>
      <w:r w:rsidR="0015402B">
        <w:rPr>
          <w:sz w:val="28"/>
          <w:szCs w:val="28"/>
        </w:rPr>
        <w:t>“hope” and “</w:t>
      </w:r>
      <w:r w:rsidR="009259F8">
        <w:rPr>
          <w:sz w:val="28"/>
          <w:szCs w:val="28"/>
        </w:rPr>
        <w:t xml:space="preserve">Jesus’ </w:t>
      </w:r>
      <w:r w:rsidR="00B73ABE">
        <w:rPr>
          <w:sz w:val="28"/>
          <w:szCs w:val="28"/>
        </w:rPr>
        <w:t xml:space="preserve">second </w:t>
      </w:r>
      <w:r w:rsidR="009259F8">
        <w:rPr>
          <w:sz w:val="28"/>
          <w:szCs w:val="28"/>
        </w:rPr>
        <w:t>coming</w:t>
      </w:r>
      <w:r w:rsidR="0015402B">
        <w:rPr>
          <w:sz w:val="28"/>
          <w:szCs w:val="28"/>
        </w:rPr>
        <w:t xml:space="preserve">” </w:t>
      </w:r>
      <w:r w:rsidR="00AA797A">
        <w:rPr>
          <w:sz w:val="28"/>
          <w:szCs w:val="28"/>
        </w:rPr>
        <w:t xml:space="preserve">from the beginning to the end of this letter </w:t>
      </w:r>
      <w:r w:rsidR="009259F8">
        <w:rPr>
          <w:sz w:val="28"/>
          <w:szCs w:val="28"/>
        </w:rPr>
        <w:t>(1:3,10; 2:19; 3:13; 4:13,14,15,16,17</w:t>
      </w:r>
      <w:r>
        <w:rPr>
          <w:sz w:val="28"/>
          <w:szCs w:val="28"/>
        </w:rPr>
        <w:t>;</w:t>
      </w:r>
      <w:r w:rsidR="009259F8">
        <w:rPr>
          <w:sz w:val="28"/>
          <w:szCs w:val="28"/>
        </w:rPr>
        <w:t xml:space="preserve"> 5:2,8</w:t>
      </w:r>
      <w:r w:rsidR="0015402B">
        <w:rPr>
          <w:sz w:val="28"/>
          <w:szCs w:val="28"/>
        </w:rPr>
        <w:t>,23).</w:t>
      </w:r>
      <w:r w:rsidR="00AA797A">
        <w:rPr>
          <w:sz w:val="28"/>
          <w:szCs w:val="28"/>
        </w:rPr>
        <w:t xml:space="preserve"> </w:t>
      </w:r>
      <w:r w:rsidR="001C1BC3">
        <w:rPr>
          <w:sz w:val="28"/>
          <w:szCs w:val="28"/>
        </w:rPr>
        <w:t xml:space="preserve">With this hope, he taught them to </w:t>
      </w:r>
      <w:r w:rsidR="00C1732B">
        <w:rPr>
          <w:sz w:val="28"/>
          <w:szCs w:val="28"/>
        </w:rPr>
        <w:t xml:space="preserve">please God by living a </w:t>
      </w:r>
      <w:r w:rsidR="001C1BC3">
        <w:rPr>
          <w:sz w:val="28"/>
          <w:szCs w:val="28"/>
        </w:rPr>
        <w:t>life worthy of God</w:t>
      </w:r>
      <w:r w:rsidR="00C1732B">
        <w:rPr>
          <w:sz w:val="28"/>
          <w:szCs w:val="28"/>
        </w:rPr>
        <w:t xml:space="preserve"> (2:12; 4:1)</w:t>
      </w:r>
      <w:r w:rsidR="001C1BC3">
        <w:rPr>
          <w:sz w:val="28"/>
          <w:szCs w:val="28"/>
        </w:rPr>
        <w:t xml:space="preserve">. </w:t>
      </w:r>
      <w:r w:rsidR="00C1732B">
        <w:rPr>
          <w:sz w:val="28"/>
          <w:szCs w:val="28"/>
        </w:rPr>
        <w:t>Precisely, h</w:t>
      </w:r>
      <w:r w:rsidR="001C1BC3">
        <w:rPr>
          <w:sz w:val="28"/>
          <w:szCs w:val="28"/>
        </w:rPr>
        <w:t xml:space="preserve">e taught them not to grieve, be idle or disruptive, </w:t>
      </w:r>
      <w:r w:rsidR="00C1732B">
        <w:rPr>
          <w:sz w:val="28"/>
          <w:szCs w:val="28"/>
        </w:rPr>
        <w:t xml:space="preserve">and instead to </w:t>
      </w:r>
      <w:r w:rsidR="001C1BC3">
        <w:rPr>
          <w:sz w:val="28"/>
          <w:szCs w:val="28"/>
        </w:rPr>
        <w:t xml:space="preserve">be joyful, prayerful, thankful, </w:t>
      </w:r>
      <w:r w:rsidR="00C1732B">
        <w:rPr>
          <w:sz w:val="28"/>
          <w:szCs w:val="28"/>
        </w:rPr>
        <w:t>hardworking and spiritually awake</w:t>
      </w:r>
      <w:r w:rsidR="007155AE">
        <w:rPr>
          <w:sz w:val="28"/>
          <w:szCs w:val="28"/>
        </w:rPr>
        <w:t xml:space="preserve"> (</w:t>
      </w:r>
      <w:r w:rsidR="00C1732B">
        <w:rPr>
          <w:sz w:val="28"/>
          <w:szCs w:val="28"/>
        </w:rPr>
        <w:t>5:6,10,14,</w:t>
      </w:r>
      <w:r w:rsidR="007155AE">
        <w:rPr>
          <w:sz w:val="28"/>
          <w:szCs w:val="28"/>
        </w:rPr>
        <w:t>16-18</w:t>
      </w:r>
      <w:r w:rsidR="00C1732B">
        <w:rPr>
          <w:sz w:val="28"/>
          <w:szCs w:val="28"/>
        </w:rPr>
        <w:t>).</w:t>
      </w:r>
    </w:p>
    <w:p w14:paraId="06BFB9A9" w14:textId="77777777" w:rsidR="00722519" w:rsidRDefault="00722519" w:rsidP="00414CCD">
      <w:pPr>
        <w:spacing w:after="0" w:line="240" w:lineRule="auto"/>
        <w:rPr>
          <w:sz w:val="28"/>
          <w:szCs w:val="28"/>
        </w:rPr>
      </w:pPr>
    </w:p>
    <w:p w14:paraId="06BFB9AA" w14:textId="77777777" w:rsidR="009E3101" w:rsidRDefault="009E3101" w:rsidP="00414CCD">
      <w:pPr>
        <w:spacing w:after="0" w:line="240" w:lineRule="auto"/>
        <w:rPr>
          <w:sz w:val="28"/>
          <w:szCs w:val="28"/>
        </w:rPr>
      </w:pPr>
    </w:p>
    <w:p w14:paraId="06BFB9AB" w14:textId="77777777" w:rsidR="009E3101" w:rsidRPr="00280298" w:rsidRDefault="009E3101" w:rsidP="00414CCD">
      <w:pPr>
        <w:spacing w:after="0" w:line="240" w:lineRule="auto"/>
        <w:rPr>
          <w:sz w:val="28"/>
          <w:szCs w:val="28"/>
        </w:rPr>
      </w:pPr>
    </w:p>
    <w:p w14:paraId="06BFB9AC" w14:textId="77777777" w:rsidR="00AF171E" w:rsidRDefault="00AF171E" w:rsidP="00414CCD">
      <w:pPr>
        <w:spacing w:after="0" w:line="240" w:lineRule="auto"/>
        <w:rPr>
          <w:i/>
          <w:sz w:val="28"/>
          <w:szCs w:val="28"/>
        </w:rPr>
      </w:pPr>
      <w:r w:rsidRPr="00280298">
        <w:rPr>
          <w:i/>
          <w:sz w:val="28"/>
          <w:szCs w:val="28"/>
        </w:rPr>
        <w:lastRenderedPageBreak/>
        <w:t>Characteristics</w:t>
      </w:r>
    </w:p>
    <w:p w14:paraId="06BFB9AD" w14:textId="77777777" w:rsidR="009E3101" w:rsidRPr="00280298" w:rsidRDefault="009E3101" w:rsidP="00414CCD">
      <w:pPr>
        <w:spacing w:after="0" w:line="240" w:lineRule="auto"/>
        <w:rPr>
          <w:i/>
          <w:sz w:val="28"/>
          <w:szCs w:val="28"/>
        </w:rPr>
      </w:pPr>
    </w:p>
    <w:p w14:paraId="06BFB9AE" w14:textId="77777777" w:rsidR="009E7EE7" w:rsidRDefault="00102B89" w:rsidP="009E7EE7">
      <w:pPr>
        <w:spacing w:after="0" w:line="240" w:lineRule="auto"/>
        <w:rPr>
          <w:sz w:val="28"/>
          <w:szCs w:val="28"/>
        </w:rPr>
      </w:pPr>
      <w:r>
        <w:rPr>
          <w:sz w:val="28"/>
          <w:szCs w:val="28"/>
          <w:u w:val="single"/>
        </w:rPr>
        <w:t>A church formed quickly through the power of the gospel and the Holy Spirit</w:t>
      </w:r>
      <w:r w:rsidR="00500BDF">
        <w:rPr>
          <w:sz w:val="28"/>
          <w:szCs w:val="28"/>
          <w:u w:val="single"/>
        </w:rPr>
        <w:t>:</w:t>
      </w:r>
      <w:r w:rsidR="00500BDF">
        <w:rPr>
          <w:sz w:val="28"/>
          <w:szCs w:val="28"/>
        </w:rPr>
        <w:t xml:space="preserve"> We are not sure exactly how long Paul and his company were in Thessalonica, but in comparison to some other places, it was short, perhaps just </w:t>
      </w:r>
      <w:r w:rsidR="00D866A9">
        <w:rPr>
          <w:sz w:val="28"/>
          <w:szCs w:val="28"/>
        </w:rPr>
        <w:t>a</w:t>
      </w:r>
      <w:r w:rsidR="00500BDF">
        <w:rPr>
          <w:sz w:val="28"/>
          <w:szCs w:val="28"/>
        </w:rPr>
        <w:t xml:space="preserve"> month</w:t>
      </w:r>
      <w:r w:rsidR="00D866A9">
        <w:rPr>
          <w:sz w:val="28"/>
          <w:szCs w:val="28"/>
        </w:rPr>
        <w:t xml:space="preserve"> or two</w:t>
      </w:r>
      <w:r w:rsidR="00500BDF">
        <w:rPr>
          <w:sz w:val="28"/>
          <w:szCs w:val="28"/>
        </w:rPr>
        <w:t xml:space="preserve">. During that time Paul simply presented the gospel by reasoning from the Scriptures (Ac 17:2-3). Then a remarkable thing happened. The Holy Spirit worked in an amazing way to bring the gospel into the hearts of the Thessalonians; it was not simply with words, but with power, with the Holy Spirit and with deep conviction (1:5). </w:t>
      </w:r>
      <w:r w:rsidR="009E7EE7">
        <w:rPr>
          <w:sz w:val="28"/>
          <w:szCs w:val="28"/>
        </w:rPr>
        <w:t xml:space="preserve">They received </w:t>
      </w:r>
      <w:r w:rsidR="00500BDF">
        <w:rPr>
          <w:sz w:val="28"/>
          <w:szCs w:val="28"/>
        </w:rPr>
        <w:t xml:space="preserve">the gospel </w:t>
      </w:r>
      <w:r w:rsidR="009E7EE7">
        <w:rPr>
          <w:sz w:val="28"/>
          <w:szCs w:val="28"/>
        </w:rPr>
        <w:t xml:space="preserve">not as a human word but </w:t>
      </w:r>
      <w:r w:rsidR="00500BDF">
        <w:rPr>
          <w:sz w:val="28"/>
          <w:szCs w:val="28"/>
        </w:rPr>
        <w:t xml:space="preserve">as </w:t>
      </w:r>
      <w:r w:rsidR="009E7EE7">
        <w:rPr>
          <w:sz w:val="28"/>
          <w:szCs w:val="28"/>
        </w:rPr>
        <w:t>God’s word</w:t>
      </w:r>
      <w:r w:rsidR="00500BDF">
        <w:rPr>
          <w:sz w:val="28"/>
          <w:szCs w:val="28"/>
        </w:rPr>
        <w:t xml:space="preserve"> (2:13)</w:t>
      </w:r>
      <w:r w:rsidR="009E7EE7">
        <w:rPr>
          <w:sz w:val="28"/>
          <w:szCs w:val="28"/>
        </w:rPr>
        <w:t>.</w:t>
      </w:r>
      <w:r>
        <w:rPr>
          <w:sz w:val="28"/>
          <w:szCs w:val="28"/>
        </w:rPr>
        <w:t xml:space="preserve"> The gospel changed their lives and lifestyles and established a community of believers which became a model to Macedonia and Achaia.</w:t>
      </w:r>
    </w:p>
    <w:p w14:paraId="06BFB9AF" w14:textId="77777777" w:rsidR="008705EF" w:rsidRDefault="008705EF" w:rsidP="009E7EE7">
      <w:pPr>
        <w:spacing w:after="0" w:line="240" w:lineRule="auto"/>
        <w:rPr>
          <w:sz w:val="28"/>
          <w:szCs w:val="28"/>
        </w:rPr>
      </w:pPr>
    </w:p>
    <w:p w14:paraId="06BFB9B0" w14:textId="77777777" w:rsidR="008705EF" w:rsidRDefault="00500BDF" w:rsidP="00414CCD">
      <w:pPr>
        <w:spacing w:after="0" w:line="240" w:lineRule="auto"/>
        <w:rPr>
          <w:sz w:val="28"/>
          <w:szCs w:val="28"/>
        </w:rPr>
      </w:pPr>
      <w:r>
        <w:rPr>
          <w:sz w:val="28"/>
          <w:szCs w:val="28"/>
          <w:u w:val="single"/>
        </w:rPr>
        <w:t>An emphasis on the Lordship of Christ:</w:t>
      </w:r>
      <w:r>
        <w:rPr>
          <w:sz w:val="28"/>
          <w:szCs w:val="28"/>
        </w:rPr>
        <w:t xml:space="preserve"> </w:t>
      </w:r>
      <w:r w:rsidR="00267EAC">
        <w:rPr>
          <w:sz w:val="28"/>
          <w:szCs w:val="28"/>
        </w:rPr>
        <w:t xml:space="preserve">Paul refers to </w:t>
      </w:r>
      <w:r w:rsidRPr="00500BDF">
        <w:rPr>
          <w:sz w:val="28"/>
          <w:szCs w:val="28"/>
        </w:rPr>
        <w:t>Jesus as “the Lord Jesus” or “the Lord Jesus Christ”</w:t>
      </w:r>
      <w:r>
        <w:rPr>
          <w:sz w:val="28"/>
          <w:szCs w:val="28"/>
        </w:rPr>
        <w:t xml:space="preserve"> (1:1,3;</w:t>
      </w:r>
      <w:r w:rsidR="008705EF">
        <w:rPr>
          <w:sz w:val="28"/>
          <w:szCs w:val="28"/>
        </w:rPr>
        <w:t xml:space="preserve"> 2:15,19; 3:11,13; 4:1,2,;</w:t>
      </w:r>
      <w:r>
        <w:rPr>
          <w:sz w:val="28"/>
          <w:szCs w:val="28"/>
        </w:rPr>
        <w:t xml:space="preserve"> 5</w:t>
      </w:r>
      <w:r w:rsidR="008705EF">
        <w:rPr>
          <w:sz w:val="28"/>
          <w:szCs w:val="28"/>
        </w:rPr>
        <w:t>:</w:t>
      </w:r>
      <w:r>
        <w:rPr>
          <w:sz w:val="28"/>
          <w:szCs w:val="28"/>
        </w:rPr>
        <w:t>9,23,28)</w:t>
      </w:r>
      <w:r w:rsidR="00267EAC">
        <w:rPr>
          <w:sz w:val="28"/>
          <w:szCs w:val="28"/>
        </w:rPr>
        <w:t xml:space="preserve">. His emphasis on the word “Lord” is more frequent in this letter than in any other. </w:t>
      </w:r>
      <w:r w:rsidR="001E3CE7">
        <w:rPr>
          <w:sz w:val="28"/>
          <w:szCs w:val="28"/>
        </w:rPr>
        <w:t>Paul deliberately wrote in this way to encourage the Thessalonians. At that time Caesar was reg</w:t>
      </w:r>
      <w:r w:rsidR="00267EAC">
        <w:rPr>
          <w:sz w:val="28"/>
          <w:szCs w:val="28"/>
        </w:rPr>
        <w:t xml:space="preserve">arded as a deity by the Romans and referred to as “Lord.” </w:t>
      </w:r>
      <w:r w:rsidR="00B35CBD">
        <w:rPr>
          <w:sz w:val="28"/>
          <w:szCs w:val="28"/>
        </w:rPr>
        <w:t>When the Thessalonians called Jesus “Lord,” the Romans regarded it as treason</w:t>
      </w:r>
      <w:r w:rsidR="00D866A9">
        <w:rPr>
          <w:sz w:val="28"/>
          <w:szCs w:val="28"/>
        </w:rPr>
        <w:t>ous</w:t>
      </w:r>
      <w:r w:rsidR="00B35CBD">
        <w:rPr>
          <w:sz w:val="28"/>
          <w:szCs w:val="28"/>
        </w:rPr>
        <w:t xml:space="preserve"> and began to persecute them (Ac 17:7). Paul strongly encouraged them to keep their faith and hope in Jesus who comes again (4:17)</w:t>
      </w:r>
      <w:r w:rsidR="008705EF">
        <w:rPr>
          <w:sz w:val="28"/>
          <w:szCs w:val="28"/>
        </w:rPr>
        <w:t>.</w:t>
      </w:r>
    </w:p>
    <w:p w14:paraId="06BFB9B1" w14:textId="77777777" w:rsidR="008705EF" w:rsidRDefault="008705EF" w:rsidP="00414CCD">
      <w:pPr>
        <w:spacing w:after="0" w:line="240" w:lineRule="auto"/>
        <w:rPr>
          <w:sz w:val="28"/>
          <w:szCs w:val="28"/>
        </w:rPr>
      </w:pPr>
    </w:p>
    <w:p w14:paraId="06BFB9B2" w14:textId="77777777" w:rsidR="00941DE1" w:rsidRDefault="009E7EE7" w:rsidP="00414CCD">
      <w:pPr>
        <w:spacing w:after="0" w:line="240" w:lineRule="auto"/>
        <w:rPr>
          <w:sz w:val="28"/>
          <w:szCs w:val="28"/>
        </w:rPr>
      </w:pPr>
      <w:r w:rsidRPr="008705EF">
        <w:rPr>
          <w:sz w:val="28"/>
          <w:szCs w:val="28"/>
          <w:u w:val="single"/>
        </w:rPr>
        <w:t>God’s will</w:t>
      </w:r>
      <w:r w:rsidR="005C398F">
        <w:rPr>
          <w:sz w:val="28"/>
          <w:szCs w:val="28"/>
          <w:u w:val="single"/>
        </w:rPr>
        <w:t xml:space="preserve"> is to be sanctified, joyful, prayerful and thankful</w:t>
      </w:r>
      <w:r w:rsidR="00B35CBD">
        <w:rPr>
          <w:sz w:val="28"/>
          <w:szCs w:val="28"/>
          <w:u w:val="single"/>
        </w:rPr>
        <w:t>:</w:t>
      </w:r>
      <w:r w:rsidR="00B35CBD">
        <w:rPr>
          <w:sz w:val="28"/>
          <w:szCs w:val="28"/>
        </w:rPr>
        <w:t xml:space="preserve"> </w:t>
      </w:r>
      <w:r w:rsidR="00B35CBD" w:rsidRPr="00B35CBD">
        <w:rPr>
          <w:sz w:val="28"/>
          <w:szCs w:val="28"/>
        </w:rPr>
        <w:t xml:space="preserve">Two times in this letter Paul specifically explains what God’s will is. </w:t>
      </w:r>
      <w:r w:rsidR="00B35CBD">
        <w:rPr>
          <w:sz w:val="28"/>
          <w:szCs w:val="28"/>
        </w:rPr>
        <w:t>It is God’s will</w:t>
      </w:r>
      <w:r w:rsidR="00F8034E">
        <w:rPr>
          <w:sz w:val="28"/>
          <w:szCs w:val="28"/>
        </w:rPr>
        <w:t xml:space="preserve"> that his people be sanctified: that they should avoid sexual immorality; that they should learn to control their own bodies in a way that is holy and honorable, and not in passionate lusts</w:t>
      </w:r>
      <w:r w:rsidR="007B0D4A">
        <w:rPr>
          <w:sz w:val="28"/>
          <w:szCs w:val="28"/>
        </w:rPr>
        <w:t xml:space="preserve"> (4:3-5)</w:t>
      </w:r>
      <w:r w:rsidR="00F8034E">
        <w:rPr>
          <w:sz w:val="28"/>
          <w:szCs w:val="28"/>
        </w:rPr>
        <w:t xml:space="preserve">. It is also </w:t>
      </w:r>
      <w:r w:rsidR="00B35CBD">
        <w:rPr>
          <w:sz w:val="28"/>
          <w:szCs w:val="28"/>
        </w:rPr>
        <w:t xml:space="preserve">God’s will that his people rejoice always, pray continually and give thanks in all circumstances (5:17). </w:t>
      </w:r>
    </w:p>
    <w:p w14:paraId="06BFB9B3" w14:textId="77777777" w:rsidR="00FC56D3" w:rsidRPr="00FC56D3" w:rsidRDefault="00FC56D3" w:rsidP="00414CCD">
      <w:pPr>
        <w:spacing w:after="0" w:line="240" w:lineRule="auto"/>
        <w:rPr>
          <w:sz w:val="28"/>
          <w:szCs w:val="28"/>
        </w:rPr>
      </w:pPr>
    </w:p>
    <w:p w14:paraId="06BFB9B4" w14:textId="77777777" w:rsidR="009E7EE7" w:rsidRPr="003632C5" w:rsidRDefault="003632C5" w:rsidP="00414CCD">
      <w:pPr>
        <w:spacing w:after="0" w:line="240" w:lineRule="auto"/>
        <w:rPr>
          <w:sz w:val="28"/>
          <w:szCs w:val="28"/>
        </w:rPr>
      </w:pPr>
      <w:r>
        <w:rPr>
          <w:sz w:val="28"/>
          <w:szCs w:val="28"/>
          <w:u w:val="single"/>
        </w:rPr>
        <w:t xml:space="preserve">Unique teachings regarding Jesus’ </w:t>
      </w:r>
      <w:r w:rsidR="00D866A9">
        <w:rPr>
          <w:sz w:val="28"/>
          <w:szCs w:val="28"/>
          <w:u w:val="single"/>
        </w:rPr>
        <w:t>s</w:t>
      </w:r>
      <w:r>
        <w:rPr>
          <w:sz w:val="28"/>
          <w:szCs w:val="28"/>
          <w:u w:val="single"/>
        </w:rPr>
        <w:t xml:space="preserve">econd </w:t>
      </w:r>
      <w:r w:rsidR="00D866A9">
        <w:rPr>
          <w:sz w:val="28"/>
          <w:szCs w:val="28"/>
          <w:u w:val="single"/>
        </w:rPr>
        <w:t>c</w:t>
      </w:r>
      <w:r>
        <w:rPr>
          <w:sz w:val="28"/>
          <w:szCs w:val="28"/>
          <w:u w:val="single"/>
        </w:rPr>
        <w:t>oming:</w:t>
      </w:r>
      <w:r>
        <w:rPr>
          <w:sz w:val="28"/>
          <w:szCs w:val="28"/>
        </w:rPr>
        <w:t xml:space="preserve"> </w:t>
      </w:r>
      <w:r w:rsidR="00384DA2">
        <w:rPr>
          <w:sz w:val="28"/>
          <w:szCs w:val="28"/>
        </w:rPr>
        <w:t>The Thessalonian believers lacked the detailed knowledge to cope with recent death</w:t>
      </w:r>
      <w:r w:rsidR="00D866A9">
        <w:rPr>
          <w:sz w:val="28"/>
          <w:szCs w:val="28"/>
        </w:rPr>
        <w:t>s among them</w:t>
      </w:r>
      <w:r w:rsidR="00384DA2">
        <w:rPr>
          <w:sz w:val="28"/>
          <w:szCs w:val="28"/>
        </w:rPr>
        <w:t xml:space="preserve">. </w:t>
      </w:r>
      <w:r w:rsidR="00D866A9">
        <w:rPr>
          <w:sz w:val="28"/>
          <w:szCs w:val="28"/>
        </w:rPr>
        <w:t>T</w:t>
      </w:r>
      <w:r w:rsidR="00384DA2">
        <w:rPr>
          <w:sz w:val="28"/>
          <w:szCs w:val="28"/>
        </w:rPr>
        <w:t>hey responded with bewildered hopelessness (4:13). Paul taught them in detail what happens when Jesus comes again. Jesus will come from heaven with a loud command, with the voice of the archangel and with the trumpet call of God. At that time, the dead in Christ will rise first. Then those who are left alive on the earth will be caught up with the Lord in the air. We will all live together with the Lord forever (4:14-17).</w:t>
      </w:r>
      <w:r w:rsidR="000E3975">
        <w:rPr>
          <w:sz w:val="28"/>
          <w:szCs w:val="28"/>
        </w:rPr>
        <w:t xml:space="preserve"> </w:t>
      </w:r>
      <w:r w:rsidR="009F3B2B">
        <w:rPr>
          <w:sz w:val="28"/>
          <w:szCs w:val="28"/>
        </w:rPr>
        <w:t>Some</w:t>
      </w:r>
      <w:r w:rsidR="000E3975">
        <w:rPr>
          <w:sz w:val="28"/>
          <w:szCs w:val="28"/>
        </w:rPr>
        <w:t xml:space="preserve"> people speculate about the rapture based on this </w:t>
      </w:r>
      <w:r w:rsidR="000E3975">
        <w:rPr>
          <w:sz w:val="28"/>
          <w:szCs w:val="28"/>
        </w:rPr>
        <w:lastRenderedPageBreak/>
        <w:t xml:space="preserve">text, but Paul’s intention was to comfort grieving people with </w:t>
      </w:r>
      <w:r w:rsidR="00C7384A">
        <w:rPr>
          <w:sz w:val="28"/>
          <w:szCs w:val="28"/>
        </w:rPr>
        <w:t>accurate</w:t>
      </w:r>
      <w:r w:rsidR="000E3975">
        <w:rPr>
          <w:sz w:val="28"/>
          <w:szCs w:val="28"/>
        </w:rPr>
        <w:t xml:space="preserve"> knowledge of Jesus’ </w:t>
      </w:r>
      <w:r w:rsidR="009F3B2B">
        <w:rPr>
          <w:sz w:val="28"/>
          <w:szCs w:val="28"/>
        </w:rPr>
        <w:t xml:space="preserve">second </w:t>
      </w:r>
      <w:r w:rsidR="000E3975">
        <w:rPr>
          <w:sz w:val="28"/>
          <w:szCs w:val="28"/>
        </w:rPr>
        <w:t xml:space="preserve">coming. </w:t>
      </w:r>
      <w:r w:rsidR="009F3B2B">
        <w:rPr>
          <w:sz w:val="28"/>
          <w:szCs w:val="28"/>
        </w:rPr>
        <w:t xml:space="preserve">We should </w:t>
      </w:r>
      <w:r w:rsidR="00D866A9">
        <w:rPr>
          <w:sz w:val="28"/>
          <w:szCs w:val="28"/>
        </w:rPr>
        <w:t xml:space="preserve">understand the teaching in </w:t>
      </w:r>
      <w:r w:rsidR="00C7384A">
        <w:rPr>
          <w:sz w:val="28"/>
          <w:szCs w:val="28"/>
        </w:rPr>
        <w:t>context</w:t>
      </w:r>
      <w:r w:rsidR="00D866A9">
        <w:rPr>
          <w:sz w:val="28"/>
          <w:szCs w:val="28"/>
        </w:rPr>
        <w:t xml:space="preserve">. </w:t>
      </w:r>
    </w:p>
    <w:p w14:paraId="06BFB9B5" w14:textId="77777777" w:rsidR="00FC56D3" w:rsidRPr="00FC56D3" w:rsidRDefault="00FC56D3" w:rsidP="00414CCD">
      <w:pPr>
        <w:spacing w:after="0" w:line="240" w:lineRule="auto"/>
        <w:rPr>
          <w:sz w:val="28"/>
          <w:szCs w:val="28"/>
        </w:rPr>
      </w:pPr>
    </w:p>
    <w:p w14:paraId="06BFB9B6" w14:textId="77777777" w:rsidR="00052088" w:rsidRDefault="009E7EE7" w:rsidP="00414CCD">
      <w:pPr>
        <w:spacing w:after="0" w:line="240" w:lineRule="auto"/>
        <w:rPr>
          <w:sz w:val="28"/>
          <w:szCs w:val="28"/>
        </w:rPr>
      </w:pPr>
      <w:r w:rsidRPr="008705EF">
        <w:rPr>
          <w:sz w:val="28"/>
          <w:szCs w:val="28"/>
          <w:u w:val="single"/>
        </w:rPr>
        <w:t xml:space="preserve">Paul’s </w:t>
      </w:r>
      <w:r w:rsidR="00D866A9">
        <w:rPr>
          <w:sz w:val="28"/>
          <w:szCs w:val="28"/>
          <w:u w:val="single"/>
        </w:rPr>
        <w:t xml:space="preserve">affection for the </w:t>
      </w:r>
      <w:r w:rsidRPr="008705EF">
        <w:rPr>
          <w:sz w:val="28"/>
          <w:szCs w:val="28"/>
          <w:u w:val="single"/>
        </w:rPr>
        <w:t>Thessalonians</w:t>
      </w:r>
      <w:r w:rsidR="00D866A9">
        <w:rPr>
          <w:sz w:val="28"/>
          <w:szCs w:val="28"/>
          <w:u w:val="single"/>
        </w:rPr>
        <w:t>:</w:t>
      </w:r>
      <w:r w:rsidR="00D866A9">
        <w:rPr>
          <w:sz w:val="28"/>
          <w:szCs w:val="28"/>
        </w:rPr>
        <w:t xml:space="preserve"> </w:t>
      </w:r>
      <w:r w:rsidR="00D866A9" w:rsidRPr="00D866A9">
        <w:rPr>
          <w:sz w:val="28"/>
          <w:szCs w:val="28"/>
        </w:rPr>
        <w:t>Paul’s a</w:t>
      </w:r>
      <w:r w:rsidR="00D866A9">
        <w:rPr>
          <w:sz w:val="28"/>
          <w:szCs w:val="28"/>
        </w:rPr>
        <w:t>ffection for the Thessalonians</w:t>
      </w:r>
      <w:r w:rsidR="00052088">
        <w:rPr>
          <w:sz w:val="28"/>
          <w:szCs w:val="28"/>
        </w:rPr>
        <w:t xml:space="preserve"> is expressed throughout this letter, as we see through his words:</w:t>
      </w:r>
    </w:p>
    <w:p w14:paraId="06BFB9B7" w14:textId="77777777" w:rsidR="00052088" w:rsidRPr="00052088" w:rsidRDefault="00052088" w:rsidP="00052088">
      <w:pPr>
        <w:pStyle w:val="ListParagraph"/>
        <w:numPr>
          <w:ilvl w:val="0"/>
          <w:numId w:val="2"/>
        </w:numPr>
        <w:spacing w:after="0" w:line="240" w:lineRule="auto"/>
        <w:rPr>
          <w:sz w:val="28"/>
          <w:szCs w:val="28"/>
        </w:rPr>
      </w:pPr>
      <w:r w:rsidRPr="00052088">
        <w:rPr>
          <w:sz w:val="28"/>
          <w:szCs w:val="28"/>
        </w:rPr>
        <w:t>“Just as a nursing mother cares for her children, so we cared for you</w:t>
      </w:r>
      <w:r>
        <w:rPr>
          <w:sz w:val="28"/>
          <w:szCs w:val="28"/>
        </w:rPr>
        <w:t>”</w:t>
      </w:r>
      <w:r w:rsidRPr="00052088">
        <w:rPr>
          <w:sz w:val="28"/>
          <w:szCs w:val="28"/>
        </w:rPr>
        <w:t>(2:7-8)</w:t>
      </w:r>
    </w:p>
    <w:p w14:paraId="06BFB9B8" w14:textId="77777777" w:rsidR="00052088" w:rsidRDefault="00052088" w:rsidP="00052088">
      <w:pPr>
        <w:pStyle w:val="ListParagraph"/>
        <w:numPr>
          <w:ilvl w:val="0"/>
          <w:numId w:val="2"/>
        </w:numPr>
        <w:spacing w:after="0" w:line="240" w:lineRule="auto"/>
        <w:rPr>
          <w:sz w:val="28"/>
          <w:szCs w:val="28"/>
        </w:rPr>
      </w:pPr>
      <w:r w:rsidRPr="00052088">
        <w:rPr>
          <w:sz w:val="28"/>
          <w:szCs w:val="28"/>
        </w:rPr>
        <w:t>“Because we loved you so much, we were delighted to share with you not only the gospel, but our lives as well” (2:8)</w:t>
      </w:r>
    </w:p>
    <w:p w14:paraId="06BFB9B9" w14:textId="77777777" w:rsidR="00052088" w:rsidRPr="00052088" w:rsidRDefault="00052088" w:rsidP="00052088">
      <w:pPr>
        <w:pStyle w:val="ListParagraph"/>
        <w:numPr>
          <w:ilvl w:val="0"/>
          <w:numId w:val="2"/>
        </w:numPr>
        <w:spacing w:after="0" w:line="240" w:lineRule="auto"/>
        <w:rPr>
          <w:sz w:val="28"/>
          <w:szCs w:val="28"/>
        </w:rPr>
      </w:pPr>
      <w:r>
        <w:rPr>
          <w:sz w:val="28"/>
          <w:szCs w:val="28"/>
        </w:rPr>
        <w:t>“We dealt with each of you as a father deals with his own children (2:11)</w:t>
      </w:r>
    </w:p>
    <w:p w14:paraId="06BFB9BA" w14:textId="77777777" w:rsidR="00052088" w:rsidRPr="00052088" w:rsidRDefault="00D866A9" w:rsidP="00052088">
      <w:pPr>
        <w:pStyle w:val="ListParagraph"/>
        <w:numPr>
          <w:ilvl w:val="0"/>
          <w:numId w:val="2"/>
        </w:numPr>
        <w:spacing w:after="0" w:line="240" w:lineRule="auto"/>
        <w:rPr>
          <w:sz w:val="28"/>
          <w:szCs w:val="28"/>
        </w:rPr>
      </w:pPr>
      <w:r w:rsidRPr="00052088">
        <w:rPr>
          <w:sz w:val="28"/>
          <w:szCs w:val="28"/>
        </w:rPr>
        <w:t>“</w:t>
      </w:r>
      <w:r w:rsidR="00BC5440">
        <w:rPr>
          <w:sz w:val="28"/>
          <w:szCs w:val="28"/>
        </w:rPr>
        <w:t>…</w:t>
      </w:r>
      <w:r w:rsidRPr="00052088">
        <w:rPr>
          <w:sz w:val="28"/>
          <w:szCs w:val="28"/>
        </w:rPr>
        <w:t>out of our intense longing</w:t>
      </w:r>
      <w:r w:rsidR="00052088">
        <w:rPr>
          <w:sz w:val="28"/>
          <w:szCs w:val="28"/>
        </w:rPr>
        <w:t xml:space="preserve"> we made every effort to see you</w:t>
      </w:r>
      <w:r w:rsidRPr="00052088">
        <w:rPr>
          <w:sz w:val="28"/>
          <w:szCs w:val="28"/>
        </w:rPr>
        <w:t>”</w:t>
      </w:r>
      <w:r w:rsidR="00052088" w:rsidRPr="00052088">
        <w:rPr>
          <w:sz w:val="28"/>
          <w:szCs w:val="28"/>
        </w:rPr>
        <w:t xml:space="preserve"> (2:17)</w:t>
      </w:r>
    </w:p>
    <w:p w14:paraId="06BFB9BB" w14:textId="77777777" w:rsidR="009E7EE7" w:rsidRDefault="00052088" w:rsidP="00052088">
      <w:pPr>
        <w:pStyle w:val="ListParagraph"/>
        <w:numPr>
          <w:ilvl w:val="0"/>
          <w:numId w:val="2"/>
        </w:numPr>
        <w:spacing w:after="0" w:line="240" w:lineRule="auto"/>
        <w:rPr>
          <w:sz w:val="28"/>
          <w:szCs w:val="28"/>
        </w:rPr>
      </w:pPr>
      <w:r w:rsidRPr="00052088">
        <w:rPr>
          <w:sz w:val="28"/>
          <w:szCs w:val="28"/>
        </w:rPr>
        <w:t>“For what is our hope, our joy, or the crown in which we will glory in the presence of our Lord Jesus when he comes? Is it not you? Indeed, you are our glory and joy” (2:19-20)</w:t>
      </w:r>
    </w:p>
    <w:p w14:paraId="06BFB9BC" w14:textId="77777777" w:rsidR="00052088" w:rsidRPr="00052088" w:rsidRDefault="00052088" w:rsidP="00052088">
      <w:pPr>
        <w:pStyle w:val="ListParagraph"/>
        <w:numPr>
          <w:ilvl w:val="0"/>
          <w:numId w:val="2"/>
        </w:numPr>
        <w:spacing w:after="0" w:line="240" w:lineRule="auto"/>
        <w:rPr>
          <w:sz w:val="28"/>
          <w:szCs w:val="28"/>
        </w:rPr>
      </w:pPr>
      <w:r>
        <w:rPr>
          <w:sz w:val="28"/>
          <w:szCs w:val="28"/>
        </w:rPr>
        <w:t>“For now we really live, since you are standing firm in the Lord. How can we thank God enough for you in return for all the joy we have in the presence of God because of you? Night and day we pray most earnestly that we may see you again and supply what is lacking in your faith” (3:8-10)</w:t>
      </w:r>
    </w:p>
    <w:p w14:paraId="06BFB9BD" w14:textId="77777777" w:rsidR="003307A5" w:rsidRDefault="003307A5" w:rsidP="00414CCD">
      <w:pPr>
        <w:spacing w:after="0" w:line="240" w:lineRule="auto"/>
        <w:rPr>
          <w:sz w:val="28"/>
          <w:szCs w:val="28"/>
        </w:rPr>
      </w:pPr>
    </w:p>
    <w:p w14:paraId="06BFB9BE" w14:textId="77777777" w:rsidR="00507DDA" w:rsidRDefault="007E0EF3" w:rsidP="00414CCD">
      <w:pPr>
        <w:spacing w:after="0" w:line="240" w:lineRule="auto"/>
        <w:rPr>
          <w:sz w:val="28"/>
          <w:szCs w:val="28"/>
        </w:rPr>
      </w:pPr>
      <w:r w:rsidRPr="008705EF">
        <w:rPr>
          <w:sz w:val="28"/>
          <w:szCs w:val="28"/>
          <w:u w:val="single"/>
        </w:rPr>
        <w:t xml:space="preserve">The </w:t>
      </w:r>
      <w:r w:rsidR="005C398F">
        <w:rPr>
          <w:sz w:val="28"/>
          <w:szCs w:val="28"/>
          <w:u w:val="single"/>
        </w:rPr>
        <w:t>importance of humble coworking</w:t>
      </w:r>
      <w:r w:rsidR="00F96F91">
        <w:rPr>
          <w:sz w:val="28"/>
          <w:szCs w:val="28"/>
          <w:u w:val="single"/>
        </w:rPr>
        <w:t>:</w:t>
      </w:r>
      <w:r w:rsidR="00507DDA">
        <w:rPr>
          <w:sz w:val="28"/>
          <w:szCs w:val="28"/>
        </w:rPr>
        <w:t xml:space="preserve"> </w:t>
      </w:r>
      <w:r w:rsidR="00F96F91">
        <w:rPr>
          <w:sz w:val="28"/>
          <w:szCs w:val="28"/>
        </w:rPr>
        <w:t xml:space="preserve">The expression “we,” </w:t>
      </w:r>
      <w:r>
        <w:rPr>
          <w:sz w:val="28"/>
          <w:szCs w:val="28"/>
        </w:rPr>
        <w:t>referring to Paul, Silas and Timothy appears more than 50 times in this short letter</w:t>
      </w:r>
      <w:r w:rsidR="00507DDA">
        <w:rPr>
          <w:sz w:val="28"/>
          <w:szCs w:val="28"/>
        </w:rPr>
        <w:t xml:space="preserve"> (1:2,3,4,5,7; 2:2[2],3[2], 4[2], 5[2</w:t>
      </w:r>
      <w:r w:rsidR="00827A7C">
        <w:rPr>
          <w:sz w:val="28"/>
          <w:szCs w:val="28"/>
        </w:rPr>
        <w:t>]</w:t>
      </w:r>
      <w:r w:rsidR="00507DDA">
        <w:rPr>
          <w:sz w:val="28"/>
          <w:szCs w:val="28"/>
        </w:rPr>
        <w:t>, 6</w:t>
      </w:r>
      <w:r w:rsidR="00827A7C">
        <w:rPr>
          <w:sz w:val="28"/>
          <w:szCs w:val="28"/>
        </w:rPr>
        <w:t>[</w:t>
      </w:r>
      <w:r w:rsidR="00507DDA">
        <w:rPr>
          <w:sz w:val="28"/>
          <w:szCs w:val="28"/>
        </w:rPr>
        <w:t>2</w:t>
      </w:r>
      <w:r w:rsidR="00827A7C">
        <w:rPr>
          <w:sz w:val="28"/>
          <w:szCs w:val="28"/>
        </w:rPr>
        <w:t>]</w:t>
      </w:r>
      <w:r w:rsidR="00507DDA">
        <w:rPr>
          <w:sz w:val="28"/>
          <w:szCs w:val="28"/>
        </w:rPr>
        <w:t>, 7, 8[3], 9[2], 10, 11, 13, 17[2], 18, 19; 3:1[2], 2, 3, 4[3], 6, 7</w:t>
      </w:r>
      <w:r w:rsidR="00827A7C">
        <w:rPr>
          <w:sz w:val="28"/>
          <w:szCs w:val="28"/>
        </w:rPr>
        <w:t>, 8, 9[2], 10 [2]; 4:1[2]</w:t>
      </w:r>
      <w:r w:rsidR="001D1ED2">
        <w:rPr>
          <w:sz w:val="28"/>
          <w:szCs w:val="28"/>
        </w:rPr>
        <w:t>, 2</w:t>
      </w:r>
      <w:r>
        <w:rPr>
          <w:sz w:val="28"/>
          <w:szCs w:val="28"/>
        </w:rPr>
        <w:t xml:space="preserve">, 6, 9, 10, 11, 13; 5:1, </w:t>
      </w:r>
      <w:r w:rsidR="001D1ED2">
        <w:rPr>
          <w:sz w:val="28"/>
          <w:szCs w:val="28"/>
        </w:rPr>
        <w:t>12, 14)</w:t>
      </w:r>
      <w:r>
        <w:rPr>
          <w:sz w:val="28"/>
          <w:szCs w:val="28"/>
        </w:rPr>
        <w:t>. Paul worked with his coworkers as a team; he loved and deeply respected them as fellow servants of God, as one with him. He wrote this letter as a representative.</w:t>
      </w:r>
      <w:r w:rsidR="005F6F99">
        <w:rPr>
          <w:sz w:val="28"/>
          <w:szCs w:val="28"/>
        </w:rPr>
        <w:t xml:space="preserve"> </w:t>
      </w:r>
      <w:r w:rsidR="00667ABD">
        <w:rPr>
          <w:sz w:val="28"/>
          <w:szCs w:val="28"/>
        </w:rPr>
        <w:t xml:space="preserve">In truth, Paul, Silas and Timothy shared life and ministry together with the same mindset. They practiced the humility of Christ and humbly </w:t>
      </w:r>
      <w:r w:rsidR="005F6F99">
        <w:rPr>
          <w:sz w:val="28"/>
          <w:szCs w:val="28"/>
        </w:rPr>
        <w:t>co</w:t>
      </w:r>
      <w:r w:rsidR="00667ABD">
        <w:rPr>
          <w:sz w:val="28"/>
          <w:szCs w:val="28"/>
        </w:rPr>
        <w:t>-</w:t>
      </w:r>
      <w:r w:rsidR="005F6F99">
        <w:rPr>
          <w:sz w:val="28"/>
          <w:szCs w:val="28"/>
        </w:rPr>
        <w:t>work</w:t>
      </w:r>
      <w:r w:rsidR="00667ABD">
        <w:rPr>
          <w:sz w:val="28"/>
          <w:szCs w:val="28"/>
        </w:rPr>
        <w:t xml:space="preserve">ed together for the kingdom of God. This </w:t>
      </w:r>
      <w:r w:rsidR="005F6F99">
        <w:rPr>
          <w:sz w:val="28"/>
          <w:szCs w:val="28"/>
        </w:rPr>
        <w:t xml:space="preserve">is one of the secrets of success of </w:t>
      </w:r>
      <w:r w:rsidR="00667ABD">
        <w:rPr>
          <w:sz w:val="28"/>
          <w:szCs w:val="28"/>
        </w:rPr>
        <w:t>their</w:t>
      </w:r>
      <w:r w:rsidR="005F6F99">
        <w:rPr>
          <w:sz w:val="28"/>
          <w:szCs w:val="28"/>
        </w:rPr>
        <w:t xml:space="preserve"> ministry.</w:t>
      </w:r>
    </w:p>
    <w:p w14:paraId="06BFB9BF" w14:textId="77777777" w:rsidR="00507DDA" w:rsidRPr="00280298" w:rsidRDefault="00507DDA" w:rsidP="00414CCD">
      <w:pPr>
        <w:spacing w:after="0" w:line="240" w:lineRule="auto"/>
        <w:rPr>
          <w:sz w:val="28"/>
          <w:szCs w:val="28"/>
        </w:rPr>
      </w:pPr>
    </w:p>
    <w:p w14:paraId="06BFB9C0" w14:textId="77777777" w:rsidR="00AF171E" w:rsidRPr="00280298" w:rsidRDefault="00AF171E" w:rsidP="00414CCD">
      <w:pPr>
        <w:spacing w:after="0" w:line="240" w:lineRule="auto"/>
        <w:rPr>
          <w:i/>
          <w:sz w:val="28"/>
          <w:szCs w:val="28"/>
        </w:rPr>
      </w:pPr>
      <w:r w:rsidRPr="00280298">
        <w:rPr>
          <w:i/>
          <w:sz w:val="28"/>
          <w:szCs w:val="28"/>
        </w:rPr>
        <w:t>Purpose of Our Study</w:t>
      </w:r>
    </w:p>
    <w:p w14:paraId="06BFB9C1" w14:textId="77777777" w:rsidR="00E5708D" w:rsidRDefault="00E5708D" w:rsidP="00E5708D">
      <w:pPr>
        <w:spacing w:after="0" w:line="240" w:lineRule="auto"/>
        <w:rPr>
          <w:sz w:val="28"/>
          <w:szCs w:val="28"/>
        </w:rPr>
      </w:pPr>
      <w:r>
        <w:rPr>
          <w:sz w:val="28"/>
          <w:szCs w:val="28"/>
        </w:rPr>
        <w:tab/>
      </w:r>
      <w:r w:rsidR="00394D5D">
        <w:rPr>
          <w:sz w:val="28"/>
          <w:szCs w:val="28"/>
        </w:rPr>
        <w:t>Through the study of 1 Thessalonians we want to</w:t>
      </w:r>
      <w:r>
        <w:rPr>
          <w:sz w:val="28"/>
          <w:szCs w:val="28"/>
        </w:rPr>
        <w:t>:</w:t>
      </w:r>
    </w:p>
    <w:p w14:paraId="06BFB9C2" w14:textId="77777777" w:rsidR="00E5708D" w:rsidRDefault="00E5708D" w:rsidP="00E5708D">
      <w:pPr>
        <w:pStyle w:val="ListParagraph"/>
        <w:numPr>
          <w:ilvl w:val="0"/>
          <w:numId w:val="3"/>
        </w:numPr>
        <w:spacing w:after="0" w:line="240" w:lineRule="auto"/>
        <w:rPr>
          <w:sz w:val="28"/>
          <w:szCs w:val="28"/>
        </w:rPr>
      </w:pPr>
      <w:r w:rsidRPr="00E5708D">
        <w:rPr>
          <w:sz w:val="28"/>
          <w:szCs w:val="28"/>
        </w:rPr>
        <w:t>H</w:t>
      </w:r>
      <w:r w:rsidR="00394D5D" w:rsidRPr="00E5708D">
        <w:rPr>
          <w:sz w:val="28"/>
          <w:szCs w:val="28"/>
        </w:rPr>
        <w:t>ave the hope of Jesus’ second coming in our hearts and live a holy life</w:t>
      </w:r>
      <w:r w:rsidR="00667ABD">
        <w:rPr>
          <w:sz w:val="28"/>
          <w:szCs w:val="28"/>
        </w:rPr>
        <w:t>.</w:t>
      </w:r>
    </w:p>
    <w:p w14:paraId="06BFB9C3" w14:textId="77777777" w:rsidR="00667ABD" w:rsidRPr="00667ABD" w:rsidRDefault="00667ABD" w:rsidP="00667ABD">
      <w:pPr>
        <w:pStyle w:val="ListParagraph"/>
        <w:numPr>
          <w:ilvl w:val="0"/>
          <w:numId w:val="3"/>
        </w:numPr>
        <w:spacing w:after="0" w:line="240" w:lineRule="auto"/>
        <w:rPr>
          <w:sz w:val="28"/>
          <w:szCs w:val="28"/>
        </w:rPr>
      </w:pPr>
      <w:r w:rsidRPr="00667ABD">
        <w:rPr>
          <w:sz w:val="28"/>
          <w:szCs w:val="28"/>
        </w:rPr>
        <w:t>Help postmodern young people turn from idols to serve the living God, overcoming the relativism and immorality of our times.</w:t>
      </w:r>
    </w:p>
    <w:p w14:paraId="06BFB9C4" w14:textId="77777777" w:rsidR="00667ABD" w:rsidRDefault="00E5708D" w:rsidP="00667ABD">
      <w:pPr>
        <w:pStyle w:val="ListParagraph"/>
        <w:numPr>
          <w:ilvl w:val="0"/>
          <w:numId w:val="3"/>
        </w:numPr>
        <w:spacing w:after="0" w:line="240" w:lineRule="auto"/>
        <w:rPr>
          <w:sz w:val="28"/>
          <w:szCs w:val="28"/>
        </w:rPr>
      </w:pPr>
      <w:r w:rsidRPr="00E5708D">
        <w:rPr>
          <w:sz w:val="28"/>
          <w:szCs w:val="28"/>
        </w:rPr>
        <w:t>L</w:t>
      </w:r>
      <w:r w:rsidR="00394D5D" w:rsidRPr="00E5708D">
        <w:rPr>
          <w:sz w:val="28"/>
          <w:szCs w:val="28"/>
        </w:rPr>
        <w:t>earn how the gospel shapes the church</w:t>
      </w:r>
      <w:r w:rsidR="00667ABD">
        <w:rPr>
          <w:sz w:val="28"/>
          <w:szCs w:val="28"/>
        </w:rPr>
        <w:t>,</w:t>
      </w:r>
      <w:r w:rsidR="00394D5D" w:rsidRPr="00E5708D">
        <w:rPr>
          <w:sz w:val="28"/>
          <w:szCs w:val="28"/>
        </w:rPr>
        <w:t xml:space="preserve"> and how the church spreads and models the gospel.</w:t>
      </w:r>
    </w:p>
    <w:p w14:paraId="06BFB9C5" w14:textId="77777777" w:rsidR="00667ABD" w:rsidRDefault="00667ABD" w:rsidP="00667ABD">
      <w:pPr>
        <w:pStyle w:val="ListParagraph"/>
        <w:numPr>
          <w:ilvl w:val="0"/>
          <w:numId w:val="3"/>
        </w:numPr>
        <w:spacing w:after="0" w:line="240" w:lineRule="auto"/>
        <w:rPr>
          <w:sz w:val="28"/>
          <w:szCs w:val="28"/>
        </w:rPr>
      </w:pPr>
      <w:r>
        <w:rPr>
          <w:sz w:val="28"/>
          <w:szCs w:val="28"/>
        </w:rPr>
        <w:t>Learn Paul’s motherly and fatherly heart toward young believers.</w:t>
      </w:r>
    </w:p>
    <w:p w14:paraId="06BFB9C6" w14:textId="77777777" w:rsidR="00667ABD" w:rsidRPr="00667ABD" w:rsidRDefault="00667ABD" w:rsidP="00667ABD">
      <w:pPr>
        <w:pStyle w:val="ListParagraph"/>
        <w:numPr>
          <w:ilvl w:val="0"/>
          <w:numId w:val="3"/>
        </w:numPr>
        <w:spacing w:after="0" w:line="240" w:lineRule="auto"/>
        <w:rPr>
          <w:sz w:val="28"/>
          <w:szCs w:val="28"/>
        </w:rPr>
      </w:pPr>
      <w:r w:rsidRPr="00E5708D">
        <w:rPr>
          <w:sz w:val="28"/>
          <w:szCs w:val="28"/>
        </w:rPr>
        <w:t>Rejoice always, pray continually and give thanks in all circumstances</w:t>
      </w:r>
      <w:r>
        <w:rPr>
          <w:sz w:val="28"/>
          <w:szCs w:val="28"/>
        </w:rPr>
        <w:t>.</w:t>
      </w:r>
      <w:r w:rsidRPr="00667ABD">
        <w:rPr>
          <w:sz w:val="28"/>
          <w:szCs w:val="28"/>
        </w:rPr>
        <w:br w:type="page"/>
      </w:r>
    </w:p>
    <w:p w14:paraId="06BFB9C7" w14:textId="77777777" w:rsidR="00E5708D" w:rsidRDefault="00667ABD" w:rsidP="00E5708D">
      <w:pPr>
        <w:spacing w:after="0" w:line="240" w:lineRule="auto"/>
        <w:rPr>
          <w:i/>
          <w:sz w:val="28"/>
          <w:szCs w:val="28"/>
        </w:rPr>
      </w:pPr>
      <w:r>
        <w:rPr>
          <w:i/>
          <w:sz w:val="28"/>
          <w:szCs w:val="28"/>
        </w:rPr>
        <w:lastRenderedPageBreak/>
        <w:t>O</w:t>
      </w:r>
      <w:r w:rsidR="00AF171E" w:rsidRPr="00280298">
        <w:rPr>
          <w:i/>
          <w:sz w:val="28"/>
          <w:szCs w:val="28"/>
        </w:rPr>
        <w:t>utline</w:t>
      </w:r>
    </w:p>
    <w:p w14:paraId="06BFB9C8" w14:textId="77777777" w:rsidR="00E5708D" w:rsidRPr="00E5708D" w:rsidRDefault="00E5708D" w:rsidP="00E5708D">
      <w:pPr>
        <w:spacing w:after="0" w:line="240" w:lineRule="auto"/>
        <w:rPr>
          <w:sz w:val="28"/>
          <w:szCs w:val="28"/>
        </w:rPr>
      </w:pPr>
    </w:p>
    <w:p w14:paraId="06BFB9C9" w14:textId="77777777" w:rsidR="00E5708D" w:rsidRPr="00E5708D" w:rsidRDefault="00E5708D" w:rsidP="00E5708D">
      <w:pPr>
        <w:spacing w:after="0" w:line="240" w:lineRule="auto"/>
        <w:rPr>
          <w:sz w:val="28"/>
          <w:szCs w:val="28"/>
        </w:rPr>
      </w:pPr>
      <w:r w:rsidRPr="00E5708D">
        <w:rPr>
          <w:sz w:val="28"/>
          <w:szCs w:val="28"/>
        </w:rPr>
        <w:t>I.  Greetings and thanksgiving (1:1-10)</w:t>
      </w:r>
    </w:p>
    <w:p w14:paraId="06BFB9CA" w14:textId="77777777" w:rsidR="00E5708D" w:rsidRPr="00E5708D" w:rsidRDefault="00E5708D" w:rsidP="00E5708D">
      <w:pPr>
        <w:spacing w:after="0" w:line="240" w:lineRule="auto"/>
        <w:ind w:left="720"/>
        <w:rPr>
          <w:sz w:val="28"/>
          <w:szCs w:val="28"/>
        </w:rPr>
      </w:pPr>
      <w:r w:rsidRPr="00E5708D">
        <w:rPr>
          <w:sz w:val="28"/>
          <w:szCs w:val="28"/>
        </w:rPr>
        <w:t>1.  Greetings (1)</w:t>
      </w:r>
    </w:p>
    <w:p w14:paraId="06BFB9CB" w14:textId="77777777" w:rsidR="00E5708D" w:rsidRPr="00E5708D" w:rsidRDefault="00E5708D" w:rsidP="00E5708D">
      <w:pPr>
        <w:spacing w:after="0" w:line="240" w:lineRule="auto"/>
        <w:ind w:left="720"/>
        <w:rPr>
          <w:sz w:val="28"/>
          <w:szCs w:val="28"/>
        </w:rPr>
      </w:pPr>
      <w:r w:rsidRPr="00E5708D">
        <w:rPr>
          <w:sz w:val="28"/>
          <w:szCs w:val="28"/>
        </w:rPr>
        <w:t>2.  Thanksgiving for the Thessalonians’ faith, love and hope (2-3)</w:t>
      </w:r>
    </w:p>
    <w:p w14:paraId="06BFB9CC" w14:textId="77777777" w:rsidR="00E5708D" w:rsidRPr="00E5708D" w:rsidRDefault="00E5708D" w:rsidP="00E5708D">
      <w:pPr>
        <w:spacing w:after="0" w:line="240" w:lineRule="auto"/>
        <w:ind w:left="720"/>
        <w:rPr>
          <w:sz w:val="28"/>
          <w:szCs w:val="28"/>
        </w:rPr>
      </w:pPr>
      <w:r w:rsidRPr="00E5708D">
        <w:rPr>
          <w:sz w:val="28"/>
          <w:szCs w:val="28"/>
        </w:rPr>
        <w:t>3.  Conviction that God chose them and reasons for thanksgiving (4-10)</w:t>
      </w:r>
    </w:p>
    <w:p w14:paraId="06BFB9CD" w14:textId="77777777" w:rsidR="00E5708D" w:rsidRPr="00E5708D" w:rsidRDefault="00E5708D" w:rsidP="00E5708D">
      <w:pPr>
        <w:spacing w:after="0" w:line="240" w:lineRule="auto"/>
        <w:rPr>
          <w:sz w:val="28"/>
          <w:szCs w:val="28"/>
        </w:rPr>
      </w:pPr>
      <w:r w:rsidRPr="00E5708D">
        <w:rPr>
          <w:sz w:val="28"/>
          <w:szCs w:val="28"/>
        </w:rPr>
        <w:t>II.  Paul’s defense of his Thessalonian ministry (2:1-16)</w:t>
      </w:r>
    </w:p>
    <w:p w14:paraId="06BFB9CE" w14:textId="77777777" w:rsidR="00E5708D" w:rsidRPr="00E5708D" w:rsidRDefault="00E5708D" w:rsidP="00E5708D">
      <w:pPr>
        <w:spacing w:after="0" w:line="240" w:lineRule="auto"/>
        <w:rPr>
          <w:sz w:val="28"/>
          <w:szCs w:val="28"/>
        </w:rPr>
      </w:pPr>
      <w:r w:rsidRPr="00E5708D">
        <w:rPr>
          <w:sz w:val="28"/>
          <w:szCs w:val="28"/>
        </w:rPr>
        <w:tab/>
        <w:t xml:space="preserve">1.  He preached the gospel with the help of God </w:t>
      </w:r>
      <w:r>
        <w:rPr>
          <w:sz w:val="28"/>
          <w:szCs w:val="28"/>
        </w:rPr>
        <w:t>a</w:t>
      </w:r>
      <w:r w:rsidRPr="00E5708D">
        <w:rPr>
          <w:sz w:val="28"/>
          <w:szCs w:val="28"/>
        </w:rPr>
        <w:t>midst opposition (1-2)</w:t>
      </w:r>
    </w:p>
    <w:p w14:paraId="06BFB9CF" w14:textId="77777777" w:rsidR="00E5708D" w:rsidRPr="00E5708D" w:rsidRDefault="00E5708D" w:rsidP="00E5708D">
      <w:pPr>
        <w:spacing w:after="0" w:line="240" w:lineRule="auto"/>
        <w:rPr>
          <w:sz w:val="28"/>
          <w:szCs w:val="28"/>
        </w:rPr>
      </w:pPr>
      <w:r w:rsidRPr="00E5708D">
        <w:rPr>
          <w:sz w:val="28"/>
          <w:szCs w:val="28"/>
        </w:rPr>
        <w:tab/>
        <w:t>2.  He preached with a pure motive before God (3-6a)</w:t>
      </w:r>
    </w:p>
    <w:p w14:paraId="06BFB9D0" w14:textId="77777777" w:rsidR="00E5708D" w:rsidRPr="00E5708D" w:rsidRDefault="00E5708D" w:rsidP="00E5708D">
      <w:pPr>
        <w:spacing w:after="0" w:line="240" w:lineRule="auto"/>
        <w:rPr>
          <w:sz w:val="28"/>
          <w:szCs w:val="28"/>
        </w:rPr>
      </w:pPr>
      <w:r w:rsidRPr="00E5708D">
        <w:rPr>
          <w:sz w:val="28"/>
          <w:szCs w:val="28"/>
        </w:rPr>
        <w:tab/>
        <w:t>3.  He used authority like a nursing mother</w:t>
      </w:r>
      <w:r>
        <w:rPr>
          <w:sz w:val="28"/>
          <w:szCs w:val="28"/>
        </w:rPr>
        <w:t>,</w:t>
      </w:r>
      <w:r w:rsidRPr="00E5708D">
        <w:rPr>
          <w:sz w:val="28"/>
          <w:szCs w:val="28"/>
        </w:rPr>
        <w:t xml:space="preserve"> spiritual father (6b-12)</w:t>
      </w:r>
    </w:p>
    <w:p w14:paraId="06BFB9D1" w14:textId="77777777" w:rsidR="00E5708D" w:rsidRPr="00E5708D" w:rsidRDefault="00E5708D" w:rsidP="00E5708D">
      <w:pPr>
        <w:spacing w:after="0" w:line="240" w:lineRule="auto"/>
        <w:rPr>
          <w:sz w:val="28"/>
          <w:szCs w:val="28"/>
        </w:rPr>
      </w:pPr>
      <w:r>
        <w:rPr>
          <w:sz w:val="28"/>
          <w:szCs w:val="28"/>
        </w:rPr>
        <w:tab/>
        <w:t>4.  How they</w:t>
      </w:r>
      <w:r w:rsidRPr="00E5708D">
        <w:rPr>
          <w:sz w:val="28"/>
          <w:szCs w:val="28"/>
        </w:rPr>
        <w:t xml:space="preserve"> received the gospel and overcame opposition (13-16)</w:t>
      </w:r>
    </w:p>
    <w:p w14:paraId="06BFB9D2" w14:textId="77777777" w:rsidR="00E5708D" w:rsidRPr="00E5708D" w:rsidRDefault="00E5708D" w:rsidP="00E5708D">
      <w:pPr>
        <w:spacing w:after="0" w:line="240" w:lineRule="auto"/>
        <w:rPr>
          <w:sz w:val="28"/>
          <w:szCs w:val="28"/>
        </w:rPr>
      </w:pPr>
      <w:r w:rsidRPr="00E5708D">
        <w:rPr>
          <w:sz w:val="28"/>
          <w:szCs w:val="28"/>
        </w:rPr>
        <w:t>III.  Paul’s longing and concern for the Thessalonians (2:17-3:13)</w:t>
      </w:r>
    </w:p>
    <w:p w14:paraId="06BFB9D3" w14:textId="77777777" w:rsidR="00E5708D" w:rsidRPr="00E5708D" w:rsidRDefault="00E5708D" w:rsidP="00E5708D">
      <w:pPr>
        <w:spacing w:after="0" w:line="240" w:lineRule="auto"/>
        <w:rPr>
          <w:sz w:val="28"/>
          <w:szCs w:val="28"/>
        </w:rPr>
      </w:pPr>
      <w:r w:rsidRPr="00E5708D">
        <w:rPr>
          <w:sz w:val="28"/>
          <w:szCs w:val="28"/>
        </w:rPr>
        <w:tab/>
        <w:t>1.  They are his glory and joy (2:17-20)</w:t>
      </w:r>
    </w:p>
    <w:p w14:paraId="06BFB9D4" w14:textId="77777777" w:rsidR="00E5708D" w:rsidRPr="00E5708D" w:rsidRDefault="00E5708D" w:rsidP="00E5708D">
      <w:pPr>
        <w:spacing w:after="0" w:line="240" w:lineRule="auto"/>
        <w:rPr>
          <w:sz w:val="28"/>
          <w:szCs w:val="28"/>
        </w:rPr>
      </w:pPr>
      <w:r w:rsidRPr="00E5708D">
        <w:rPr>
          <w:sz w:val="28"/>
          <w:szCs w:val="28"/>
        </w:rPr>
        <w:tab/>
        <w:t>2.  Paul’s concern for them and reason for sending Timothy (3:1-5)</w:t>
      </w:r>
    </w:p>
    <w:p w14:paraId="06BFB9D5" w14:textId="77777777" w:rsidR="00E5708D" w:rsidRPr="00E5708D" w:rsidRDefault="00E5708D" w:rsidP="00E5708D">
      <w:pPr>
        <w:spacing w:after="0" w:line="240" w:lineRule="auto"/>
        <w:rPr>
          <w:sz w:val="28"/>
          <w:szCs w:val="28"/>
        </w:rPr>
      </w:pPr>
      <w:r w:rsidRPr="00E5708D">
        <w:rPr>
          <w:sz w:val="28"/>
          <w:szCs w:val="28"/>
        </w:rPr>
        <w:tab/>
        <w:t xml:space="preserve">3.  Paul was encouraged by </w:t>
      </w:r>
      <w:r>
        <w:rPr>
          <w:sz w:val="28"/>
          <w:szCs w:val="28"/>
        </w:rPr>
        <w:t>hearing</w:t>
      </w:r>
      <w:r w:rsidRPr="00E5708D">
        <w:rPr>
          <w:sz w:val="28"/>
          <w:szCs w:val="28"/>
        </w:rPr>
        <w:t xml:space="preserve"> they were standing firm in faith (3:6-9)</w:t>
      </w:r>
    </w:p>
    <w:p w14:paraId="06BFB9D6" w14:textId="77777777" w:rsidR="00E5708D" w:rsidRPr="00E5708D" w:rsidRDefault="00E5708D" w:rsidP="00E5708D">
      <w:pPr>
        <w:spacing w:after="0" w:line="240" w:lineRule="auto"/>
        <w:rPr>
          <w:sz w:val="28"/>
          <w:szCs w:val="28"/>
        </w:rPr>
      </w:pPr>
      <w:r w:rsidRPr="00E5708D">
        <w:rPr>
          <w:sz w:val="28"/>
          <w:szCs w:val="28"/>
        </w:rPr>
        <w:tab/>
        <w:t>4.  Paul’s prayer for them (3:10-13)</w:t>
      </w:r>
    </w:p>
    <w:p w14:paraId="06BFB9D7" w14:textId="77777777" w:rsidR="00E5708D" w:rsidRPr="00E5708D" w:rsidRDefault="00E5708D" w:rsidP="00E5708D">
      <w:pPr>
        <w:spacing w:after="0" w:line="240" w:lineRule="auto"/>
        <w:rPr>
          <w:sz w:val="28"/>
          <w:szCs w:val="28"/>
        </w:rPr>
      </w:pPr>
      <w:r w:rsidRPr="00E5708D">
        <w:rPr>
          <w:sz w:val="28"/>
          <w:szCs w:val="28"/>
        </w:rPr>
        <w:t>IV. How to live to please God (4:1-12)</w:t>
      </w:r>
    </w:p>
    <w:p w14:paraId="06BFB9D8" w14:textId="77777777" w:rsidR="00E5708D" w:rsidRPr="00E5708D" w:rsidRDefault="00E5708D" w:rsidP="00E5708D">
      <w:pPr>
        <w:spacing w:after="0" w:line="240" w:lineRule="auto"/>
        <w:ind w:left="720"/>
        <w:rPr>
          <w:sz w:val="28"/>
          <w:szCs w:val="28"/>
        </w:rPr>
      </w:pPr>
      <w:r w:rsidRPr="00E5708D">
        <w:rPr>
          <w:sz w:val="28"/>
          <w:szCs w:val="28"/>
        </w:rPr>
        <w:t>1.  God’s will is to be sanctified (1-8)</w:t>
      </w:r>
    </w:p>
    <w:p w14:paraId="06BFB9D9" w14:textId="77777777" w:rsidR="00E5708D" w:rsidRPr="00E5708D" w:rsidRDefault="00E5708D" w:rsidP="00E5708D">
      <w:pPr>
        <w:spacing w:after="0" w:line="240" w:lineRule="auto"/>
        <w:ind w:left="720"/>
        <w:rPr>
          <w:sz w:val="28"/>
          <w:szCs w:val="28"/>
        </w:rPr>
      </w:pPr>
      <w:r w:rsidRPr="00E5708D">
        <w:rPr>
          <w:sz w:val="28"/>
          <w:szCs w:val="28"/>
        </w:rPr>
        <w:t>2.  Love each other more and more (9-10)</w:t>
      </w:r>
    </w:p>
    <w:p w14:paraId="06BFB9DA" w14:textId="77777777" w:rsidR="00E5708D" w:rsidRPr="00E5708D" w:rsidRDefault="00E5708D" w:rsidP="00E5708D">
      <w:pPr>
        <w:spacing w:after="0" w:line="240" w:lineRule="auto"/>
        <w:ind w:left="720"/>
        <w:rPr>
          <w:sz w:val="28"/>
          <w:szCs w:val="28"/>
        </w:rPr>
      </w:pPr>
      <w:r w:rsidRPr="00E5708D">
        <w:rPr>
          <w:sz w:val="28"/>
          <w:szCs w:val="28"/>
        </w:rPr>
        <w:t>3.  Work with your hands and win the respect of outsiders (11-12)</w:t>
      </w:r>
    </w:p>
    <w:p w14:paraId="06BFB9DB" w14:textId="77777777" w:rsidR="00E5708D" w:rsidRPr="00E5708D" w:rsidRDefault="00E5708D" w:rsidP="00E5708D">
      <w:pPr>
        <w:spacing w:after="0" w:line="240" w:lineRule="auto"/>
        <w:rPr>
          <w:sz w:val="28"/>
          <w:szCs w:val="28"/>
        </w:rPr>
      </w:pPr>
      <w:r w:rsidRPr="00E5708D">
        <w:rPr>
          <w:sz w:val="28"/>
          <w:szCs w:val="28"/>
        </w:rPr>
        <w:t>V.  The Day of the Lord (4:13-5:11)</w:t>
      </w:r>
    </w:p>
    <w:p w14:paraId="06BFB9DC" w14:textId="77777777" w:rsidR="00E5708D" w:rsidRPr="00E5708D" w:rsidRDefault="00E5708D" w:rsidP="00E5708D">
      <w:pPr>
        <w:spacing w:after="0" w:line="240" w:lineRule="auto"/>
        <w:rPr>
          <w:sz w:val="28"/>
          <w:szCs w:val="28"/>
        </w:rPr>
      </w:pPr>
      <w:r w:rsidRPr="00E5708D">
        <w:rPr>
          <w:sz w:val="28"/>
          <w:szCs w:val="28"/>
        </w:rPr>
        <w:tab/>
        <w:t>1.  What happens to believers who died in Christ (4:13-18)</w:t>
      </w:r>
    </w:p>
    <w:p w14:paraId="06BFB9DD" w14:textId="77777777" w:rsidR="00E5708D" w:rsidRPr="00E5708D" w:rsidRDefault="00E5708D" w:rsidP="00E5708D">
      <w:pPr>
        <w:spacing w:after="0" w:line="240" w:lineRule="auto"/>
        <w:rPr>
          <w:sz w:val="28"/>
          <w:szCs w:val="28"/>
        </w:rPr>
      </w:pPr>
      <w:r w:rsidRPr="00E5708D">
        <w:rPr>
          <w:sz w:val="28"/>
          <w:szCs w:val="28"/>
        </w:rPr>
        <w:tab/>
        <w:t>2.  The Day of the Lord will come and no one will escape (5:1-11)</w:t>
      </w:r>
    </w:p>
    <w:p w14:paraId="06BFB9DE" w14:textId="77777777" w:rsidR="00E5708D" w:rsidRPr="00E5708D" w:rsidRDefault="00E5708D" w:rsidP="00E5708D">
      <w:pPr>
        <w:spacing w:after="0" w:line="240" w:lineRule="auto"/>
        <w:rPr>
          <w:sz w:val="28"/>
          <w:szCs w:val="28"/>
        </w:rPr>
      </w:pPr>
      <w:r w:rsidRPr="00E5708D">
        <w:rPr>
          <w:sz w:val="28"/>
          <w:szCs w:val="28"/>
        </w:rPr>
        <w:t>VI.  Final exhortations, prayer and greetings (5:12-28)</w:t>
      </w:r>
    </w:p>
    <w:p w14:paraId="06BFB9DF" w14:textId="77777777" w:rsidR="00E5708D" w:rsidRPr="00E5708D" w:rsidRDefault="00E5708D" w:rsidP="00E5708D">
      <w:pPr>
        <w:spacing w:after="0" w:line="240" w:lineRule="auto"/>
        <w:rPr>
          <w:sz w:val="28"/>
          <w:szCs w:val="28"/>
        </w:rPr>
      </w:pPr>
      <w:r w:rsidRPr="00E5708D">
        <w:rPr>
          <w:sz w:val="28"/>
          <w:szCs w:val="28"/>
        </w:rPr>
        <w:tab/>
        <w:t>1.  Acknowledge those who work hard (12-13a)</w:t>
      </w:r>
    </w:p>
    <w:p w14:paraId="06BFB9E0" w14:textId="77777777" w:rsidR="00E5708D" w:rsidRPr="00E5708D" w:rsidRDefault="00E5708D" w:rsidP="00E5708D">
      <w:pPr>
        <w:spacing w:after="0" w:line="240" w:lineRule="auto"/>
        <w:rPr>
          <w:sz w:val="28"/>
          <w:szCs w:val="28"/>
        </w:rPr>
      </w:pPr>
      <w:r w:rsidRPr="00E5708D">
        <w:rPr>
          <w:sz w:val="28"/>
          <w:szCs w:val="28"/>
        </w:rPr>
        <w:tab/>
        <w:t>2.  Live in peace with each other (13b-15)</w:t>
      </w:r>
    </w:p>
    <w:p w14:paraId="06BFB9E1" w14:textId="77777777" w:rsidR="00E5708D" w:rsidRPr="00E5708D" w:rsidRDefault="00E5708D" w:rsidP="00E5708D">
      <w:pPr>
        <w:spacing w:after="0" w:line="240" w:lineRule="auto"/>
        <w:rPr>
          <w:sz w:val="28"/>
          <w:szCs w:val="28"/>
        </w:rPr>
      </w:pPr>
      <w:r w:rsidRPr="00E5708D">
        <w:rPr>
          <w:sz w:val="28"/>
          <w:szCs w:val="28"/>
        </w:rPr>
        <w:tab/>
        <w:t>3.  Rejoice always, pray continually, give thanks in all circumstances (16-18)</w:t>
      </w:r>
    </w:p>
    <w:p w14:paraId="06BFB9E2" w14:textId="77777777" w:rsidR="00E5708D" w:rsidRPr="00E5708D" w:rsidRDefault="00E5708D" w:rsidP="00E5708D">
      <w:pPr>
        <w:spacing w:after="0" w:line="240" w:lineRule="auto"/>
        <w:rPr>
          <w:sz w:val="28"/>
          <w:szCs w:val="28"/>
        </w:rPr>
      </w:pPr>
      <w:r w:rsidRPr="00E5708D">
        <w:rPr>
          <w:sz w:val="28"/>
          <w:szCs w:val="28"/>
        </w:rPr>
        <w:tab/>
        <w:t>4.  Do not quench the Spirit; do not treat prophecies with contempt (19-20)</w:t>
      </w:r>
    </w:p>
    <w:p w14:paraId="06BFB9E3" w14:textId="77777777" w:rsidR="00E5708D" w:rsidRPr="00E5708D" w:rsidRDefault="00E5708D" w:rsidP="00E5708D">
      <w:pPr>
        <w:spacing w:after="0" w:line="240" w:lineRule="auto"/>
        <w:rPr>
          <w:sz w:val="28"/>
          <w:szCs w:val="28"/>
        </w:rPr>
      </w:pPr>
      <w:r w:rsidRPr="00E5708D">
        <w:rPr>
          <w:sz w:val="28"/>
          <w:szCs w:val="28"/>
        </w:rPr>
        <w:tab/>
        <w:t>5.  Hold on to what is good, reject every kind of evil (21-22)</w:t>
      </w:r>
    </w:p>
    <w:p w14:paraId="06BFB9E4" w14:textId="77777777" w:rsidR="00E5708D" w:rsidRPr="00E5708D" w:rsidRDefault="00E5708D" w:rsidP="00E5708D">
      <w:pPr>
        <w:spacing w:after="0" w:line="240" w:lineRule="auto"/>
        <w:rPr>
          <w:sz w:val="28"/>
          <w:szCs w:val="28"/>
        </w:rPr>
      </w:pPr>
      <w:r w:rsidRPr="00E5708D">
        <w:rPr>
          <w:sz w:val="28"/>
          <w:szCs w:val="28"/>
        </w:rPr>
        <w:tab/>
        <w:t>6.  Paul prays for their sanctification (23-24)</w:t>
      </w:r>
    </w:p>
    <w:p w14:paraId="06BFB9E5" w14:textId="77777777" w:rsidR="00E5708D" w:rsidRDefault="00E5708D" w:rsidP="00E5708D">
      <w:pPr>
        <w:spacing w:after="0" w:line="240" w:lineRule="auto"/>
        <w:rPr>
          <w:sz w:val="28"/>
          <w:szCs w:val="28"/>
        </w:rPr>
      </w:pPr>
      <w:r w:rsidRPr="00E5708D">
        <w:rPr>
          <w:sz w:val="28"/>
          <w:szCs w:val="28"/>
        </w:rPr>
        <w:tab/>
        <w:t>7.  Final greetings (25-28)</w:t>
      </w:r>
    </w:p>
    <w:p w14:paraId="06BFB9E6" w14:textId="77777777" w:rsidR="0057504D" w:rsidRDefault="0057504D" w:rsidP="00E5708D">
      <w:pPr>
        <w:spacing w:after="0" w:line="240" w:lineRule="auto"/>
        <w:rPr>
          <w:sz w:val="28"/>
          <w:szCs w:val="28"/>
        </w:rPr>
      </w:pPr>
    </w:p>
    <w:p w14:paraId="06BFB9E7" w14:textId="77777777" w:rsidR="0057504D" w:rsidRDefault="0057504D">
      <w:pPr>
        <w:rPr>
          <w:sz w:val="28"/>
          <w:szCs w:val="28"/>
        </w:rPr>
      </w:pPr>
      <w:r>
        <w:rPr>
          <w:sz w:val="28"/>
          <w:szCs w:val="28"/>
        </w:rPr>
        <w:br w:type="page"/>
      </w:r>
    </w:p>
    <w:p w14:paraId="06BFB9E8" w14:textId="77777777" w:rsidR="0057504D" w:rsidRDefault="0057504D" w:rsidP="0057504D">
      <w:r>
        <w:lastRenderedPageBreak/>
        <w:t>PAUL’S MISSION JOURNEYS IN MACEDONIA</w:t>
      </w:r>
    </w:p>
    <w:p w14:paraId="06BFB9E9" w14:textId="77777777" w:rsidR="0057504D" w:rsidRDefault="0057504D" w:rsidP="0057504D">
      <w:r>
        <w:rPr>
          <w:noProof/>
        </w:rPr>
        <w:drawing>
          <wp:inline distT="0" distB="0" distL="0" distR="0" wp14:anchorId="06BFB9F1" wp14:editId="06BFB9F2">
            <wp:extent cx="5103701" cy="297628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8575" cy="2979124"/>
                    </a:xfrm>
                    <a:prstGeom prst="rect">
                      <a:avLst/>
                    </a:prstGeom>
                    <a:noFill/>
                  </pic:spPr>
                </pic:pic>
              </a:graphicData>
            </a:graphic>
          </wp:inline>
        </w:drawing>
      </w:r>
    </w:p>
    <w:p w14:paraId="06BFB9EA" w14:textId="77777777" w:rsidR="0057504D" w:rsidRDefault="0057504D" w:rsidP="0057504D">
      <w:pPr>
        <w:pStyle w:val="NoSpacing"/>
      </w:pPr>
      <w:r w:rsidRPr="000E37E6">
        <w:t>Map 1: Paul’s journey from Philippi to Thessalonica</w:t>
      </w:r>
    </w:p>
    <w:p w14:paraId="06BFB9EB" w14:textId="77777777" w:rsidR="0057504D" w:rsidRDefault="0057504D" w:rsidP="0057504D">
      <w:pPr>
        <w:pStyle w:val="NoSpacing"/>
      </w:pPr>
    </w:p>
    <w:p w14:paraId="06BFB9EC" w14:textId="77777777" w:rsidR="0057504D" w:rsidRDefault="0057504D" w:rsidP="0057504D">
      <w:pPr>
        <w:pStyle w:val="NoSpacing"/>
      </w:pPr>
    </w:p>
    <w:p w14:paraId="06BFB9ED" w14:textId="77777777" w:rsidR="0057504D" w:rsidRDefault="0057504D" w:rsidP="0057504D">
      <w:pPr>
        <w:pStyle w:val="NoSpacing"/>
      </w:pPr>
      <w:r>
        <w:rPr>
          <w:noProof/>
        </w:rPr>
        <w:drawing>
          <wp:inline distT="0" distB="0" distL="0" distR="0" wp14:anchorId="06BFB9F3" wp14:editId="06BFB9F4">
            <wp:extent cx="5108575" cy="3261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8575" cy="3261360"/>
                    </a:xfrm>
                    <a:prstGeom prst="rect">
                      <a:avLst/>
                    </a:prstGeom>
                    <a:noFill/>
                  </pic:spPr>
                </pic:pic>
              </a:graphicData>
            </a:graphic>
          </wp:inline>
        </w:drawing>
      </w:r>
    </w:p>
    <w:p w14:paraId="06BFB9EE" w14:textId="77777777" w:rsidR="0057504D" w:rsidRDefault="0057504D" w:rsidP="0057504D">
      <w:pPr>
        <w:pStyle w:val="NoSpacing"/>
      </w:pPr>
    </w:p>
    <w:p w14:paraId="06BFB9EF" w14:textId="77777777" w:rsidR="0057504D" w:rsidRPr="00DC7A77" w:rsidRDefault="0057504D" w:rsidP="0057504D">
      <w:pPr>
        <w:pStyle w:val="NoSpacing"/>
      </w:pPr>
      <w:r w:rsidRPr="000E37E6">
        <w:t>Map 2: Paul’s journey from Berea to Athens</w:t>
      </w:r>
    </w:p>
    <w:p w14:paraId="06BFB9F0" w14:textId="77777777" w:rsidR="0057504D" w:rsidRPr="00E5708D" w:rsidRDefault="0057504D" w:rsidP="00E5708D">
      <w:pPr>
        <w:spacing w:after="0" w:line="240" w:lineRule="auto"/>
        <w:rPr>
          <w:sz w:val="28"/>
          <w:szCs w:val="28"/>
        </w:rPr>
      </w:pPr>
    </w:p>
    <w:sectPr w:rsidR="0057504D" w:rsidRPr="00E570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86A62" w14:textId="77777777" w:rsidR="00C73BF4" w:rsidRDefault="00C73BF4" w:rsidP="002B58FC">
      <w:pPr>
        <w:spacing w:after="0" w:line="240" w:lineRule="auto"/>
      </w:pPr>
      <w:r>
        <w:separator/>
      </w:r>
    </w:p>
  </w:endnote>
  <w:endnote w:type="continuationSeparator" w:id="0">
    <w:p w14:paraId="11E51193" w14:textId="77777777" w:rsidR="00C73BF4" w:rsidRDefault="00C73BF4" w:rsidP="002B5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CEBFC" w14:textId="77777777" w:rsidR="00C73BF4" w:rsidRDefault="00C73BF4" w:rsidP="002B58FC">
      <w:pPr>
        <w:spacing w:after="0" w:line="240" w:lineRule="auto"/>
      </w:pPr>
      <w:r>
        <w:separator/>
      </w:r>
    </w:p>
  </w:footnote>
  <w:footnote w:type="continuationSeparator" w:id="0">
    <w:p w14:paraId="6AA7EF4B" w14:textId="77777777" w:rsidR="00C73BF4" w:rsidRDefault="00C73BF4" w:rsidP="002B58FC">
      <w:pPr>
        <w:spacing w:after="0" w:line="240" w:lineRule="auto"/>
      </w:pPr>
      <w:r>
        <w:continuationSeparator/>
      </w:r>
    </w:p>
  </w:footnote>
  <w:footnote w:id="1">
    <w:p w14:paraId="06BFB9F9" w14:textId="77777777" w:rsidR="009E3101" w:rsidRDefault="009E3101">
      <w:pPr>
        <w:pStyle w:val="FootnoteText"/>
      </w:pPr>
      <w:r>
        <w:rPr>
          <w:rStyle w:val="FootnoteReference"/>
        </w:rPr>
        <w:footnoteRef/>
      </w:r>
      <w:r>
        <w:t xml:space="preserve"> Although we can infer from Acts that Paul’s stay in Thessalonica was roughly about three weeks, many scholars believe that it was longer. This is based primarily on Paul’s letter to the Philippians, thanking them for sending him aid while he was in Thessalonica “more than once” when he was in need (see Php 4:16). Paul’s reference to “how he lived among them” (1:5b) suggests that he did much more than preach three times in the synagogue.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14925"/>
    <w:multiLevelType w:val="hybridMultilevel"/>
    <w:tmpl w:val="C9EE6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403C00"/>
    <w:multiLevelType w:val="hybridMultilevel"/>
    <w:tmpl w:val="14460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652717"/>
    <w:multiLevelType w:val="hybridMultilevel"/>
    <w:tmpl w:val="B7C6A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71E"/>
    <w:rsid w:val="000401E1"/>
    <w:rsid w:val="00052088"/>
    <w:rsid w:val="000663F4"/>
    <w:rsid w:val="00080635"/>
    <w:rsid w:val="000B2105"/>
    <w:rsid w:val="000C064C"/>
    <w:rsid w:val="000D67F5"/>
    <w:rsid w:val="000E3975"/>
    <w:rsid w:val="000E5F5A"/>
    <w:rsid w:val="000F48D5"/>
    <w:rsid w:val="00102B89"/>
    <w:rsid w:val="001108D2"/>
    <w:rsid w:val="00132B3E"/>
    <w:rsid w:val="00137D28"/>
    <w:rsid w:val="0015149C"/>
    <w:rsid w:val="0015402B"/>
    <w:rsid w:val="00181A07"/>
    <w:rsid w:val="001950E4"/>
    <w:rsid w:val="001972E1"/>
    <w:rsid w:val="001A3C1D"/>
    <w:rsid w:val="001C1150"/>
    <w:rsid w:val="001C1BC3"/>
    <w:rsid w:val="001C1C85"/>
    <w:rsid w:val="001D1ED2"/>
    <w:rsid w:val="001E3CE7"/>
    <w:rsid w:val="00267EAC"/>
    <w:rsid w:val="002779F7"/>
    <w:rsid w:val="00280298"/>
    <w:rsid w:val="00296799"/>
    <w:rsid w:val="002A7D30"/>
    <w:rsid w:val="002B58FC"/>
    <w:rsid w:val="002C0C2D"/>
    <w:rsid w:val="002D374A"/>
    <w:rsid w:val="002F472B"/>
    <w:rsid w:val="0032791B"/>
    <w:rsid w:val="003307A5"/>
    <w:rsid w:val="0034034A"/>
    <w:rsid w:val="003447B8"/>
    <w:rsid w:val="003501AF"/>
    <w:rsid w:val="003632C5"/>
    <w:rsid w:val="003657EF"/>
    <w:rsid w:val="00384DA2"/>
    <w:rsid w:val="00394D5D"/>
    <w:rsid w:val="00397152"/>
    <w:rsid w:val="003D2127"/>
    <w:rsid w:val="003D2F3D"/>
    <w:rsid w:val="003D4AC5"/>
    <w:rsid w:val="003F290F"/>
    <w:rsid w:val="0040443D"/>
    <w:rsid w:val="00414CCD"/>
    <w:rsid w:val="00415924"/>
    <w:rsid w:val="00443DF5"/>
    <w:rsid w:val="00461AEB"/>
    <w:rsid w:val="00473F76"/>
    <w:rsid w:val="00481750"/>
    <w:rsid w:val="00487BAA"/>
    <w:rsid w:val="004A2938"/>
    <w:rsid w:val="004A7B14"/>
    <w:rsid w:val="004B0AAC"/>
    <w:rsid w:val="004B3B75"/>
    <w:rsid w:val="00500BDF"/>
    <w:rsid w:val="00507DDA"/>
    <w:rsid w:val="00527936"/>
    <w:rsid w:val="00530928"/>
    <w:rsid w:val="00553012"/>
    <w:rsid w:val="0057504D"/>
    <w:rsid w:val="005A0E52"/>
    <w:rsid w:val="005C398F"/>
    <w:rsid w:val="005D4015"/>
    <w:rsid w:val="005E68DF"/>
    <w:rsid w:val="005F3BD5"/>
    <w:rsid w:val="005F3F76"/>
    <w:rsid w:val="005F6F99"/>
    <w:rsid w:val="006137F2"/>
    <w:rsid w:val="0063612A"/>
    <w:rsid w:val="00645623"/>
    <w:rsid w:val="00667ABD"/>
    <w:rsid w:val="006805F3"/>
    <w:rsid w:val="006C042A"/>
    <w:rsid w:val="006C20A4"/>
    <w:rsid w:val="006D31D0"/>
    <w:rsid w:val="006D540C"/>
    <w:rsid w:val="006F4924"/>
    <w:rsid w:val="007069ED"/>
    <w:rsid w:val="00706FB2"/>
    <w:rsid w:val="007155AE"/>
    <w:rsid w:val="00722519"/>
    <w:rsid w:val="0072286A"/>
    <w:rsid w:val="00730239"/>
    <w:rsid w:val="007522FC"/>
    <w:rsid w:val="00755496"/>
    <w:rsid w:val="00756CE4"/>
    <w:rsid w:val="00780001"/>
    <w:rsid w:val="007B0D4A"/>
    <w:rsid w:val="007D1B20"/>
    <w:rsid w:val="007E0EF3"/>
    <w:rsid w:val="007F07A5"/>
    <w:rsid w:val="008234BB"/>
    <w:rsid w:val="00827A7C"/>
    <w:rsid w:val="00835668"/>
    <w:rsid w:val="00842C1D"/>
    <w:rsid w:val="00862A75"/>
    <w:rsid w:val="00864931"/>
    <w:rsid w:val="008705EF"/>
    <w:rsid w:val="00885061"/>
    <w:rsid w:val="008B0845"/>
    <w:rsid w:val="008D1CFE"/>
    <w:rsid w:val="008D5FE6"/>
    <w:rsid w:val="008E2C55"/>
    <w:rsid w:val="00903109"/>
    <w:rsid w:val="00914859"/>
    <w:rsid w:val="009259F8"/>
    <w:rsid w:val="009325D0"/>
    <w:rsid w:val="00933F20"/>
    <w:rsid w:val="00941DE1"/>
    <w:rsid w:val="00944D2F"/>
    <w:rsid w:val="0095203A"/>
    <w:rsid w:val="00970BBE"/>
    <w:rsid w:val="00982CFD"/>
    <w:rsid w:val="00994B60"/>
    <w:rsid w:val="0099607D"/>
    <w:rsid w:val="009A1C50"/>
    <w:rsid w:val="009A507A"/>
    <w:rsid w:val="009C1671"/>
    <w:rsid w:val="009C2CA3"/>
    <w:rsid w:val="009E02DC"/>
    <w:rsid w:val="009E3101"/>
    <w:rsid w:val="009E32ED"/>
    <w:rsid w:val="009E7EE7"/>
    <w:rsid w:val="009F3B2B"/>
    <w:rsid w:val="00A12182"/>
    <w:rsid w:val="00A362FD"/>
    <w:rsid w:val="00A561DE"/>
    <w:rsid w:val="00A64851"/>
    <w:rsid w:val="00A714B6"/>
    <w:rsid w:val="00A803D3"/>
    <w:rsid w:val="00A84320"/>
    <w:rsid w:val="00AA797A"/>
    <w:rsid w:val="00AC0454"/>
    <w:rsid w:val="00AD27B2"/>
    <w:rsid w:val="00AE088B"/>
    <w:rsid w:val="00AE6917"/>
    <w:rsid w:val="00AF0C42"/>
    <w:rsid w:val="00AF171E"/>
    <w:rsid w:val="00B24494"/>
    <w:rsid w:val="00B31D13"/>
    <w:rsid w:val="00B35CBD"/>
    <w:rsid w:val="00B61F11"/>
    <w:rsid w:val="00B73ABE"/>
    <w:rsid w:val="00B826BB"/>
    <w:rsid w:val="00B87E32"/>
    <w:rsid w:val="00B92800"/>
    <w:rsid w:val="00B92F72"/>
    <w:rsid w:val="00BA4EB3"/>
    <w:rsid w:val="00BB3F72"/>
    <w:rsid w:val="00BC1661"/>
    <w:rsid w:val="00BC5440"/>
    <w:rsid w:val="00C1732B"/>
    <w:rsid w:val="00C612B2"/>
    <w:rsid w:val="00C64384"/>
    <w:rsid w:val="00C66F02"/>
    <w:rsid w:val="00C72F4A"/>
    <w:rsid w:val="00C7384A"/>
    <w:rsid w:val="00C73BF4"/>
    <w:rsid w:val="00C77342"/>
    <w:rsid w:val="00CA54EA"/>
    <w:rsid w:val="00CB7776"/>
    <w:rsid w:val="00CC47CF"/>
    <w:rsid w:val="00CE6C2F"/>
    <w:rsid w:val="00D04A00"/>
    <w:rsid w:val="00D04FDD"/>
    <w:rsid w:val="00D2604D"/>
    <w:rsid w:val="00D3225B"/>
    <w:rsid w:val="00D40FEB"/>
    <w:rsid w:val="00D44C7A"/>
    <w:rsid w:val="00D531A7"/>
    <w:rsid w:val="00D56A2A"/>
    <w:rsid w:val="00D84AC7"/>
    <w:rsid w:val="00D866A9"/>
    <w:rsid w:val="00DB2878"/>
    <w:rsid w:val="00DB4A4D"/>
    <w:rsid w:val="00DC0C97"/>
    <w:rsid w:val="00DD1EAE"/>
    <w:rsid w:val="00DE1D11"/>
    <w:rsid w:val="00E1451F"/>
    <w:rsid w:val="00E44536"/>
    <w:rsid w:val="00E51DB8"/>
    <w:rsid w:val="00E53A8F"/>
    <w:rsid w:val="00E53E9F"/>
    <w:rsid w:val="00E5708D"/>
    <w:rsid w:val="00E8426B"/>
    <w:rsid w:val="00E96E23"/>
    <w:rsid w:val="00EA2EA1"/>
    <w:rsid w:val="00EB11D3"/>
    <w:rsid w:val="00EC00E1"/>
    <w:rsid w:val="00ED03D6"/>
    <w:rsid w:val="00EF42DE"/>
    <w:rsid w:val="00EF7188"/>
    <w:rsid w:val="00F10126"/>
    <w:rsid w:val="00F251EF"/>
    <w:rsid w:val="00F32B34"/>
    <w:rsid w:val="00F44591"/>
    <w:rsid w:val="00F6276F"/>
    <w:rsid w:val="00F62F41"/>
    <w:rsid w:val="00F8009B"/>
    <w:rsid w:val="00F8034E"/>
    <w:rsid w:val="00F81C4A"/>
    <w:rsid w:val="00F96F91"/>
    <w:rsid w:val="00FC56D3"/>
    <w:rsid w:val="00FC74DD"/>
    <w:rsid w:val="00FF4B63"/>
    <w:rsid w:val="00FF56C3"/>
    <w:rsid w:val="00FF582F"/>
    <w:rsid w:val="00FF724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FB9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B58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58FC"/>
    <w:rPr>
      <w:sz w:val="20"/>
      <w:szCs w:val="20"/>
    </w:rPr>
  </w:style>
  <w:style w:type="character" w:styleId="FootnoteReference">
    <w:name w:val="footnote reference"/>
    <w:basedOn w:val="DefaultParagraphFont"/>
    <w:uiPriority w:val="99"/>
    <w:semiHidden/>
    <w:unhideWhenUsed/>
    <w:rsid w:val="002B58FC"/>
    <w:rPr>
      <w:vertAlign w:val="superscript"/>
    </w:rPr>
  </w:style>
  <w:style w:type="paragraph" w:styleId="BalloonText">
    <w:name w:val="Balloon Text"/>
    <w:basedOn w:val="Normal"/>
    <w:link w:val="BalloonTextChar"/>
    <w:uiPriority w:val="99"/>
    <w:semiHidden/>
    <w:unhideWhenUsed/>
    <w:rsid w:val="00F80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09B"/>
    <w:rPr>
      <w:rFonts w:ascii="Tahoma" w:hAnsi="Tahoma" w:cs="Tahoma"/>
      <w:sz w:val="16"/>
      <w:szCs w:val="16"/>
    </w:rPr>
  </w:style>
  <w:style w:type="paragraph" w:styleId="ListParagraph">
    <w:name w:val="List Paragraph"/>
    <w:basedOn w:val="Normal"/>
    <w:uiPriority w:val="34"/>
    <w:qFormat/>
    <w:rsid w:val="00722519"/>
    <w:pPr>
      <w:ind w:left="720"/>
      <w:contextualSpacing/>
    </w:pPr>
  </w:style>
  <w:style w:type="paragraph" w:styleId="NoSpacing">
    <w:name w:val="No Spacing"/>
    <w:uiPriority w:val="1"/>
    <w:qFormat/>
    <w:rsid w:val="005750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67CD3-FB45-0E4B-8DD4-1BEB5DE90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866</TotalTime>
  <Pages>8</Pages>
  <Words>2307</Words>
  <Characters>13151</Characters>
  <Application>Microsoft Macintosh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Chicago Staff</dc:creator>
  <cp:lastModifiedBy>Ron Ward</cp:lastModifiedBy>
  <cp:revision>29</cp:revision>
  <cp:lastPrinted>2015-04-19T14:31:00Z</cp:lastPrinted>
  <dcterms:created xsi:type="dcterms:W3CDTF">2016-01-04T19:49:00Z</dcterms:created>
  <dcterms:modified xsi:type="dcterms:W3CDTF">2017-02-12T22:37:00Z</dcterms:modified>
</cp:coreProperties>
</file>