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0F908" w14:textId="77777777" w:rsidR="00EB780B" w:rsidRDefault="00EB780B" w:rsidP="00EB780B">
      <w:pPr>
        <w:pStyle w:val="paragraph"/>
        <w:spacing w:before="0" w:beforeAutospacing="0" w:after="0" w:afterAutospacing="0"/>
        <w:jc w:val="center"/>
        <w:textAlignment w:val="baseline"/>
        <w:rPr>
          <w:rFonts w:ascii="Arial" w:hAnsi="Arial" w:cs="Arial"/>
        </w:rPr>
      </w:pPr>
      <w:r>
        <w:rPr>
          <w:rStyle w:val="normaltextrun"/>
          <w:rFonts w:ascii="Arial" w:hAnsi="Arial" w:cs="Arial"/>
          <w:color w:val="000000"/>
          <w:lang w:val="en"/>
        </w:rPr>
        <w:t>“YOU GIVE THEM SOMETHING TO EAT”</w:t>
      </w:r>
      <w:r>
        <w:rPr>
          <w:rStyle w:val="eop"/>
          <w:rFonts w:ascii="Arial" w:hAnsi="Arial" w:cs="Arial"/>
        </w:rPr>
        <w:t> </w:t>
      </w:r>
    </w:p>
    <w:p w14:paraId="766E572F" w14:textId="77777777" w:rsidR="00EB780B" w:rsidRDefault="00EB780B" w:rsidP="00EB780B">
      <w:pPr>
        <w:pStyle w:val="paragraph"/>
        <w:spacing w:before="0" w:beforeAutospacing="0" w:after="0" w:afterAutospacing="0"/>
        <w:textAlignment w:val="baseline"/>
        <w:rPr>
          <w:rFonts w:ascii="Arial" w:hAnsi="Arial" w:cs="Arial"/>
        </w:rPr>
      </w:pPr>
      <w:r>
        <w:rPr>
          <w:rStyle w:val="eop"/>
          <w:rFonts w:ascii="Arial" w:hAnsi="Arial" w:cs="Arial"/>
        </w:rPr>
        <w:t> </w:t>
      </w:r>
    </w:p>
    <w:p w14:paraId="02139785" w14:textId="77777777" w:rsidR="00EB780B" w:rsidRDefault="00EB780B" w:rsidP="00EB780B">
      <w:pPr>
        <w:pStyle w:val="paragraph"/>
        <w:spacing w:before="0" w:beforeAutospacing="0" w:after="0" w:afterAutospacing="0"/>
        <w:textAlignment w:val="baseline"/>
        <w:rPr>
          <w:rFonts w:ascii="Arial" w:hAnsi="Arial" w:cs="Arial"/>
        </w:rPr>
      </w:pPr>
      <w:r>
        <w:rPr>
          <w:rStyle w:val="normaltextrun"/>
          <w:rFonts w:ascii="Arial" w:hAnsi="Arial" w:cs="Arial"/>
          <w:color w:val="000000"/>
          <w:lang w:val="en"/>
        </w:rPr>
        <w:t>Matthew 13:53-14:21</w:t>
      </w:r>
      <w:r>
        <w:rPr>
          <w:rStyle w:val="eop"/>
          <w:rFonts w:ascii="Arial" w:hAnsi="Arial" w:cs="Arial"/>
        </w:rPr>
        <w:t> </w:t>
      </w:r>
    </w:p>
    <w:p w14:paraId="44A87D18" w14:textId="77777777" w:rsidR="00EB780B" w:rsidRDefault="00EB780B" w:rsidP="00EB780B">
      <w:pPr>
        <w:pStyle w:val="paragraph"/>
        <w:spacing w:before="0" w:beforeAutospacing="0" w:after="0" w:afterAutospacing="0"/>
        <w:textAlignment w:val="baseline"/>
        <w:rPr>
          <w:rFonts w:ascii="Arial" w:hAnsi="Arial" w:cs="Arial"/>
        </w:rPr>
      </w:pPr>
      <w:r>
        <w:rPr>
          <w:rStyle w:val="normaltextrun"/>
          <w:rFonts w:ascii="Arial" w:hAnsi="Arial" w:cs="Arial"/>
          <w:color w:val="000000"/>
          <w:lang w:val="en"/>
        </w:rPr>
        <w:t>Key verse 14:16</w:t>
      </w:r>
      <w:r>
        <w:rPr>
          <w:rStyle w:val="eop"/>
          <w:rFonts w:ascii="Arial" w:hAnsi="Arial" w:cs="Arial"/>
        </w:rPr>
        <w:t> </w:t>
      </w:r>
    </w:p>
    <w:p w14:paraId="0ED3C8E8" w14:textId="77777777" w:rsidR="00EB780B" w:rsidRDefault="00EB780B" w:rsidP="00EB780B">
      <w:pPr>
        <w:pStyle w:val="paragraph"/>
        <w:spacing w:before="0" w:beforeAutospacing="0" w:after="0" w:afterAutospacing="0"/>
        <w:textAlignment w:val="baseline"/>
        <w:rPr>
          <w:rFonts w:ascii="Arial" w:hAnsi="Arial" w:cs="Arial"/>
        </w:rPr>
      </w:pPr>
      <w:r>
        <w:rPr>
          <w:rStyle w:val="eop"/>
          <w:rFonts w:ascii="Arial" w:hAnsi="Arial" w:cs="Arial"/>
        </w:rPr>
        <w:t> </w:t>
      </w:r>
    </w:p>
    <w:p w14:paraId="6DCF25D3" w14:textId="77777777" w:rsidR="00EB780B" w:rsidRDefault="00EB780B" w:rsidP="00EB780B">
      <w:pPr>
        <w:pStyle w:val="paragraph"/>
        <w:numPr>
          <w:ilvl w:val="0"/>
          <w:numId w:val="1"/>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After teaching in parables, where did Jesus go and what did he do (13:53-54a)? Why were his hometown people offended and how did Jesus respond (54b-57)? Why didn’t Jesus do many miracles there (58)? </w:t>
      </w:r>
      <w:r>
        <w:rPr>
          <w:rStyle w:val="eop"/>
          <w:rFonts w:ascii="Arial" w:hAnsi="Arial" w:cs="Arial"/>
        </w:rPr>
        <w:t> </w:t>
      </w:r>
    </w:p>
    <w:p w14:paraId="3EEAFCAC" w14:textId="77777777" w:rsidR="00EB780B" w:rsidRDefault="00EB780B" w:rsidP="00EB780B">
      <w:pPr>
        <w:pStyle w:val="paragraph"/>
        <w:spacing w:before="0" w:beforeAutospacing="0" w:after="0" w:afterAutospacing="0"/>
        <w:textAlignment w:val="baseline"/>
        <w:rPr>
          <w:rFonts w:ascii="Arial" w:hAnsi="Arial" w:cs="Arial"/>
        </w:rPr>
      </w:pPr>
      <w:r>
        <w:rPr>
          <w:rStyle w:val="eop"/>
          <w:rFonts w:ascii="Arial" w:hAnsi="Arial" w:cs="Arial"/>
        </w:rPr>
        <w:t> </w:t>
      </w:r>
    </w:p>
    <w:p w14:paraId="57EC3769" w14:textId="77777777" w:rsidR="00EB780B" w:rsidRDefault="00EB780B" w:rsidP="00EB780B">
      <w:pPr>
        <w:pStyle w:val="paragraph"/>
        <w:numPr>
          <w:ilvl w:val="0"/>
          <w:numId w:val="2"/>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How did Herod respond to reports about Jesus (14:1-2)? Why did Herod arrest John (3-5)? What led to John’s martyrdom (6-11)? What did John’s disciples do (12)? How does Herod’s life display the bad fruit of unrepentance and the evil of the times?</w:t>
      </w:r>
      <w:r>
        <w:rPr>
          <w:rStyle w:val="eop"/>
          <w:rFonts w:ascii="Arial" w:hAnsi="Arial" w:cs="Arial"/>
        </w:rPr>
        <w:t> </w:t>
      </w:r>
    </w:p>
    <w:p w14:paraId="1C16AAB0" w14:textId="77777777" w:rsidR="00EB780B" w:rsidRDefault="00EB780B" w:rsidP="00EB780B">
      <w:pPr>
        <w:pStyle w:val="paragraph"/>
        <w:spacing w:before="0" w:beforeAutospacing="0" w:after="0" w:afterAutospacing="0"/>
        <w:textAlignment w:val="baseline"/>
        <w:rPr>
          <w:rFonts w:ascii="Arial" w:hAnsi="Arial" w:cs="Arial"/>
        </w:rPr>
      </w:pPr>
      <w:r>
        <w:rPr>
          <w:rStyle w:val="eop"/>
          <w:rFonts w:ascii="Arial" w:hAnsi="Arial" w:cs="Arial"/>
        </w:rPr>
        <w:t> </w:t>
      </w:r>
    </w:p>
    <w:p w14:paraId="2C9ED8DD" w14:textId="77777777" w:rsidR="00EB780B" w:rsidRDefault="00EB780B" w:rsidP="00EB780B">
      <w:pPr>
        <w:pStyle w:val="paragraph"/>
        <w:numPr>
          <w:ilvl w:val="0"/>
          <w:numId w:val="3"/>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How did Jesus respond to John’s death (13a)? What did the crowds do (13b)? When Jesus saw the crowd, how did he feel (14a)? What did he do (14b)? What does this show about Jesus? </w:t>
      </w:r>
      <w:r>
        <w:rPr>
          <w:rStyle w:val="eop"/>
          <w:rFonts w:ascii="Arial" w:hAnsi="Arial" w:cs="Arial"/>
        </w:rPr>
        <w:t> </w:t>
      </w:r>
    </w:p>
    <w:p w14:paraId="64F24F3B" w14:textId="77777777" w:rsidR="00EB780B" w:rsidRDefault="00EB780B" w:rsidP="00EB780B">
      <w:pPr>
        <w:pStyle w:val="paragraph"/>
        <w:spacing w:before="0" w:beforeAutospacing="0" w:after="0" w:afterAutospacing="0"/>
        <w:textAlignment w:val="baseline"/>
        <w:rPr>
          <w:rFonts w:ascii="Arial" w:hAnsi="Arial" w:cs="Arial"/>
        </w:rPr>
      </w:pPr>
      <w:r>
        <w:rPr>
          <w:rStyle w:val="eop"/>
          <w:rFonts w:ascii="Arial" w:hAnsi="Arial" w:cs="Arial"/>
        </w:rPr>
        <w:t> </w:t>
      </w:r>
    </w:p>
    <w:p w14:paraId="3ED66612" w14:textId="77777777" w:rsidR="00EB780B" w:rsidRDefault="00EB780B" w:rsidP="00EB780B">
      <w:pPr>
        <w:pStyle w:val="paragraph"/>
        <w:numPr>
          <w:ilvl w:val="0"/>
          <w:numId w:val="4"/>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As evening approached, what did the disciples suggest (15)? What did Jesus command? (16) What was Jesus teaching his disciples through this? How did the disciples respond (17)? </w:t>
      </w:r>
      <w:r>
        <w:rPr>
          <w:rStyle w:val="eop"/>
          <w:rFonts w:ascii="Arial" w:hAnsi="Arial" w:cs="Arial"/>
        </w:rPr>
        <w:t> </w:t>
      </w:r>
    </w:p>
    <w:p w14:paraId="42169FFF" w14:textId="77777777" w:rsidR="00EB780B" w:rsidRDefault="00EB780B" w:rsidP="00EB780B">
      <w:pPr>
        <w:pStyle w:val="paragraph"/>
        <w:spacing w:before="0" w:beforeAutospacing="0" w:after="0" w:afterAutospacing="0"/>
        <w:textAlignment w:val="baseline"/>
        <w:rPr>
          <w:rFonts w:ascii="Arial" w:hAnsi="Arial" w:cs="Arial"/>
        </w:rPr>
      </w:pPr>
      <w:r>
        <w:rPr>
          <w:rStyle w:val="eop"/>
          <w:rFonts w:ascii="Arial" w:hAnsi="Arial" w:cs="Arial"/>
        </w:rPr>
        <w:t> </w:t>
      </w:r>
    </w:p>
    <w:p w14:paraId="7904E335" w14:textId="77777777" w:rsidR="00EB780B" w:rsidRDefault="00EB780B" w:rsidP="00EB780B">
      <w:pPr>
        <w:pStyle w:val="paragraph"/>
        <w:numPr>
          <w:ilvl w:val="0"/>
          <w:numId w:val="5"/>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What did Jesus do with the five loaves and two fish (18-19)? What miracle did Jesus perform through his disciples (20-21)? What is Jesus teaching his disciples and us about himself and his kingdom through this passage? </w:t>
      </w:r>
      <w:r>
        <w:rPr>
          <w:rStyle w:val="eop"/>
          <w:rFonts w:ascii="Arial" w:hAnsi="Arial" w:cs="Arial"/>
        </w:rPr>
        <w:t> </w:t>
      </w:r>
    </w:p>
    <w:p w14:paraId="2B2CAF5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044BD"/>
    <w:multiLevelType w:val="multilevel"/>
    <w:tmpl w:val="9370C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F5F7C"/>
    <w:multiLevelType w:val="multilevel"/>
    <w:tmpl w:val="C382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B668B"/>
    <w:multiLevelType w:val="multilevel"/>
    <w:tmpl w:val="69C06C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37AEC"/>
    <w:multiLevelType w:val="multilevel"/>
    <w:tmpl w:val="16D8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D023E5"/>
    <w:multiLevelType w:val="multilevel"/>
    <w:tmpl w:val="7868C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0B"/>
    <w:rsid w:val="00372D1E"/>
    <w:rsid w:val="0049260D"/>
    <w:rsid w:val="005324F2"/>
    <w:rsid w:val="006B2B9F"/>
    <w:rsid w:val="00AF0407"/>
    <w:rsid w:val="00C1220B"/>
    <w:rsid w:val="00D3707C"/>
    <w:rsid w:val="00EB78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6F53"/>
  <w15:chartTrackingRefBased/>
  <w15:docId w15:val="{5A337B7E-E50A-4668-8344-B1D2BFE7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780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B780B"/>
  </w:style>
  <w:style w:type="character" w:customStyle="1" w:styleId="eop">
    <w:name w:val="eop"/>
    <w:basedOn w:val="DefaultParagraphFont"/>
    <w:rsid w:val="00EB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425877">
      <w:bodyDiv w:val="1"/>
      <w:marLeft w:val="0"/>
      <w:marRight w:val="0"/>
      <w:marTop w:val="0"/>
      <w:marBottom w:val="0"/>
      <w:divBdr>
        <w:top w:val="none" w:sz="0" w:space="0" w:color="auto"/>
        <w:left w:val="none" w:sz="0" w:space="0" w:color="auto"/>
        <w:bottom w:val="none" w:sz="0" w:space="0" w:color="auto"/>
        <w:right w:val="none" w:sz="0" w:space="0" w:color="auto"/>
      </w:divBdr>
      <w:divsChild>
        <w:div w:id="1677489767">
          <w:marLeft w:val="0"/>
          <w:marRight w:val="0"/>
          <w:marTop w:val="0"/>
          <w:marBottom w:val="0"/>
          <w:divBdr>
            <w:top w:val="none" w:sz="0" w:space="0" w:color="auto"/>
            <w:left w:val="none" w:sz="0" w:space="0" w:color="auto"/>
            <w:bottom w:val="none" w:sz="0" w:space="0" w:color="auto"/>
            <w:right w:val="none" w:sz="0" w:space="0" w:color="auto"/>
          </w:divBdr>
        </w:div>
        <w:div w:id="93287105">
          <w:marLeft w:val="0"/>
          <w:marRight w:val="0"/>
          <w:marTop w:val="0"/>
          <w:marBottom w:val="0"/>
          <w:divBdr>
            <w:top w:val="none" w:sz="0" w:space="0" w:color="auto"/>
            <w:left w:val="none" w:sz="0" w:space="0" w:color="auto"/>
            <w:bottom w:val="none" w:sz="0" w:space="0" w:color="auto"/>
            <w:right w:val="none" w:sz="0" w:space="0" w:color="auto"/>
          </w:divBdr>
        </w:div>
        <w:div w:id="1735930226">
          <w:marLeft w:val="0"/>
          <w:marRight w:val="0"/>
          <w:marTop w:val="0"/>
          <w:marBottom w:val="0"/>
          <w:divBdr>
            <w:top w:val="none" w:sz="0" w:space="0" w:color="auto"/>
            <w:left w:val="none" w:sz="0" w:space="0" w:color="auto"/>
            <w:bottom w:val="none" w:sz="0" w:space="0" w:color="auto"/>
            <w:right w:val="none" w:sz="0" w:space="0" w:color="auto"/>
          </w:divBdr>
        </w:div>
        <w:div w:id="2038583242">
          <w:marLeft w:val="0"/>
          <w:marRight w:val="0"/>
          <w:marTop w:val="0"/>
          <w:marBottom w:val="0"/>
          <w:divBdr>
            <w:top w:val="none" w:sz="0" w:space="0" w:color="auto"/>
            <w:left w:val="none" w:sz="0" w:space="0" w:color="auto"/>
            <w:bottom w:val="none" w:sz="0" w:space="0" w:color="auto"/>
            <w:right w:val="none" w:sz="0" w:space="0" w:color="auto"/>
          </w:divBdr>
        </w:div>
        <w:div w:id="434596546">
          <w:marLeft w:val="0"/>
          <w:marRight w:val="0"/>
          <w:marTop w:val="0"/>
          <w:marBottom w:val="0"/>
          <w:divBdr>
            <w:top w:val="none" w:sz="0" w:space="0" w:color="auto"/>
            <w:left w:val="none" w:sz="0" w:space="0" w:color="auto"/>
            <w:bottom w:val="none" w:sz="0" w:space="0" w:color="auto"/>
            <w:right w:val="none" w:sz="0" w:space="0" w:color="auto"/>
          </w:divBdr>
        </w:div>
        <w:div w:id="1162045500">
          <w:marLeft w:val="0"/>
          <w:marRight w:val="0"/>
          <w:marTop w:val="0"/>
          <w:marBottom w:val="0"/>
          <w:divBdr>
            <w:top w:val="none" w:sz="0" w:space="0" w:color="auto"/>
            <w:left w:val="none" w:sz="0" w:space="0" w:color="auto"/>
            <w:bottom w:val="none" w:sz="0" w:space="0" w:color="auto"/>
            <w:right w:val="none" w:sz="0" w:space="0" w:color="auto"/>
          </w:divBdr>
        </w:div>
        <w:div w:id="2006592967">
          <w:marLeft w:val="0"/>
          <w:marRight w:val="0"/>
          <w:marTop w:val="0"/>
          <w:marBottom w:val="0"/>
          <w:divBdr>
            <w:top w:val="none" w:sz="0" w:space="0" w:color="auto"/>
            <w:left w:val="none" w:sz="0" w:space="0" w:color="auto"/>
            <w:bottom w:val="none" w:sz="0" w:space="0" w:color="auto"/>
            <w:right w:val="none" w:sz="0" w:space="0" w:color="auto"/>
          </w:divBdr>
        </w:div>
        <w:div w:id="1006134143">
          <w:marLeft w:val="0"/>
          <w:marRight w:val="0"/>
          <w:marTop w:val="0"/>
          <w:marBottom w:val="0"/>
          <w:divBdr>
            <w:top w:val="none" w:sz="0" w:space="0" w:color="auto"/>
            <w:left w:val="none" w:sz="0" w:space="0" w:color="auto"/>
            <w:bottom w:val="none" w:sz="0" w:space="0" w:color="auto"/>
            <w:right w:val="none" w:sz="0" w:space="0" w:color="auto"/>
          </w:divBdr>
        </w:div>
        <w:div w:id="214461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2020-07-04T16:13:00Z</dcterms:created>
  <dcterms:modified xsi:type="dcterms:W3CDTF">2020-07-04T17:25:00Z</dcterms:modified>
</cp:coreProperties>
</file>