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563A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2009 Kings Bible Study, Lesson 8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D30CF0D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8419B6" w14:textId="14316E57" w:rsidR="00F674B1" w:rsidRDefault="00F674B1" w:rsidP="00F67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 WILL KNOW THAT I AM THE LORD</w:t>
      </w:r>
    </w:p>
    <w:p w14:paraId="6ADB3BD9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93E0C6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Kings 20:1-22:53</w:t>
      </w:r>
      <w:r>
        <w:rPr>
          <w:rStyle w:val="eop"/>
          <w:rFonts w:ascii="Calibri" w:hAnsi="Calibri" w:cs="Calibri"/>
        </w:rPr>
        <w:t> </w:t>
      </w:r>
    </w:p>
    <w:p w14:paraId="7F231053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 20:13</w:t>
      </w:r>
      <w:r>
        <w:rPr>
          <w:rStyle w:val="eop"/>
          <w:rFonts w:ascii="Calibri" w:hAnsi="Calibri" w:cs="Calibri"/>
        </w:rPr>
        <w:t> </w:t>
      </w:r>
    </w:p>
    <w:p w14:paraId="7F363EDA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163764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I. THE LORD REVEALS HIS MERCY (20:1-34)</w:t>
      </w:r>
      <w:r>
        <w:rPr>
          <w:rStyle w:val="eop"/>
          <w:rFonts w:ascii="Calibri" w:hAnsi="Calibri" w:cs="Calibri"/>
        </w:rPr>
        <w:t> </w:t>
      </w:r>
    </w:p>
    <w:p w14:paraId="7257DD74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D79B16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Why did war break out between Aram and Israel? (1-12) How did Israel gain the victory? (13-21) What did the officials of the king of Aram think could be done to win over Israel? (22-25</w:t>
      </w:r>
      <w:r>
        <w:rPr>
          <w:rStyle w:val="contextualspellingandgrammarerror"/>
          <w:rFonts w:ascii="Calibri" w:hAnsi="Calibri" w:cs="Calibri"/>
        </w:rPr>
        <w:t>)  How</w:t>
      </w:r>
      <w:r>
        <w:rPr>
          <w:rStyle w:val="normaltextrun"/>
          <w:rFonts w:ascii="Calibri" w:hAnsi="Calibri" w:cs="Calibri"/>
        </w:rPr>
        <w:t> did God show his glory? (26-30)</w:t>
      </w:r>
      <w:r>
        <w:rPr>
          <w:rStyle w:val="eop"/>
          <w:rFonts w:ascii="Calibri" w:hAnsi="Calibri" w:cs="Calibri"/>
        </w:rPr>
        <w:t> </w:t>
      </w:r>
    </w:p>
    <w:p w14:paraId="7D655CDA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4A80A70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 did Ben-Hadad save his own life? (30-34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do you learn in this part about God’s mercy upon Ahab and his people Israel?</w:t>
      </w:r>
      <w:r>
        <w:rPr>
          <w:rStyle w:val="eop"/>
          <w:rFonts w:ascii="Calibri" w:hAnsi="Calibri" w:cs="Calibri"/>
        </w:rPr>
        <w:t> </w:t>
      </w:r>
    </w:p>
    <w:p w14:paraId="2DA52C40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49F6A9E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II.  THE LORD REVEALS HIS JUDGMENT (20:35-22:53)</w:t>
      </w:r>
      <w:r>
        <w:rPr>
          <w:rStyle w:val="eop"/>
          <w:rFonts w:ascii="Calibri" w:hAnsi="Calibri" w:cs="Calibri"/>
        </w:rPr>
        <w:t> </w:t>
      </w:r>
    </w:p>
    <w:p w14:paraId="62CA014B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A0888A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was Ahab’s sin? (35-43) Why didn’t Naboth sell his vineyard to the king? (1-3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evil deed did Queen Jezebel commit? (4-16) What did Elijah prophesy would happen to Ahab and Jezebel? (17-26)</w:t>
      </w:r>
      <w:r>
        <w:rPr>
          <w:rStyle w:val="eop"/>
          <w:rFonts w:ascii="Calibri" w:hAnsi="Calibri" w:cs="Calibri"/>
        </w:rPr>
        <w:t> </w:t>
      </w:r>
    </w:p>
    <w:p w14:paraId="7BA2FE5B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04DC60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did the king do after hearing this prophesy? (27)  How did God see Ahab, an evil king who nonetheless acknowledged his sin and humbled himself? (28,29)</w:t>
      </w:r>
      <w:r>
        <w:rPr>
          <w:rStyle w:val="eop"/>
          <w:rFonts w:ascii="Calibri" w:hAnsi="Calibri" w:cs="Calibri"/>
        </w:rPr>
        <w:t> </w:t>
      </w:r>
    </w:p>
    <w:p w14:paraId="50871754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996E427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did the king of Israel want to do to </w:t>
      </w:r>
      <w:r>
        <w:rPr>
          <w:rStyle w:val="spellingerror"/>
          <w:rFonts w:ascii="Calibri" w:hAnsi="Calibri" w:cs="Calibri"/>
        </w:rPr>
        <w:t>Ramoth</w:t>
      </w:r>
      <w:r>
        <w:rPr>
          <w:rStyle w:val="normaltextrun"/>
          <w:rFonts w:ascii="Calibri" w:hAnsi="Calibri" w:cs="Calibri"/>
        </w:rPr>
        <w:t> Gilead? (1-4</w:t>
      </w:r>
      <w:r>
        <w:rPr>
          <w:rStyle w:val="contextualspellingandgrammarerror"/>
          <w:rFonts w:ascii="Calibri" w:hAnsi="Calibri" w:cs="Calibri"/>
        </w:rPr>
        <w:t>)  How</w:t>
      </w:r>
      <w:r>
        <w:rPr>
          <w:rStyle w:val="normaltextrun"/>
          <w:rFonts w:ascii="Calibri" w:hAnsi="Calibri" w:cs="Calibri"/>
        </w:rPr>
        <w:t> did the advice of Micaiah differ from that of the other prophets? (5-23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ordeals did Micaiah suffer? (24-28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can we learn from Micaiah, who spoke only what the LORD told him?</w:t>
      </w:r>
      <w:r>
        <w:rPr>
          <w:rStyle w:val="eop"/>
          <w:rFonts w:ascii="Calibri" w:hAnsi="Calibri" w:cs="Calibri"/>
        </w:rPr>
        <w:t> </w:t>
      </w:r>
    </w:p>
    <w:p w14:paraId="5CBBA8EC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4C5022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How did king Ahab try to avoid being targeted in battle? (29,30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happened to him? (31-40)</w:t>
      </w:r>
      <w:r>
        <w:rPr>
          <w:rStyle w:val="eop"/>
          <w:rFonts w:ascii="Calibri" w:hAnsi="Calibri" w:cs="Calibri"/>
        </w:rPr>
        <w:t> </w:t>
      </w:r>
    </w:p>
    <w:p w14:paraId="58AAFF7E" w14:textId="77777777" w:rsidR="00F674B1" w:rsidRDefault="00F674B1" w:rsidP="00F67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186821" w14:textId="77777777" w:rsidR="00F674B1" w:rsidRDefault="00F674B1" w:rsidP="00F674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 In what ways did Jehoshaphat do well, and what were his mistakes? (41-44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of Jehoshaphat in his last years? (45-50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sort of king was Ahaziah, successor of Ahab? (51-53) </w:t>
      </w:r>
      <w:r>
        <w:rPr>
          <w:rStyle w:val="eop"/>
          <w:rFonts w:ascii="Calibri" w:hAnsi="Calibri" w:cs="Calibri"/>
        </w:rPr>
        <w:t> </w:t>
      </w:r>
    </w:p>
    <w:p w14:paraId="22E9AA1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B1"/>
    <w:rsid w:val="00372D1E"/>
    <w:rsid w:val="0049260D"/>
    <w:rsid w:val="005324F2"/>
    <w:rsid w:val="006B2B9F"/>
    <w:rsid w:val="00AF0407"/>
    <w:rsid w:val="00C1220B"/>
    <w:rsid w:val="00D3707C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63B6"/>
  <w15:chartTrackingRefBased/>
  <w15:docId w15:val="{845380E2-ED24-4A76-B68A-40C01715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674B1"/>
  </w:style>
  <w:style w:type="character" w:customStyle="1" w:styleId="eop">
    <w:name w:val="eop"/>
    <w:basedOn w:val="DefaultParagraphFont"/>
    <w:rsid w:val="00F674B1"/>
  </w:style>
  <w:style w:type="character" w:customStyle="1" w:styleId="contextualspellingandgrammarerror">
    <w:name w:val="contextualspellingandgrammarerror"/>
    <w:basedOn w:val="DefaultParagraphFont"/>
    <w:rsid w:val="00F674B1"/>
  </w:style>
  <w:style w:type="character" w:customStyle="1" w:styleId="spellingerror">
    <w:name w:val="spellingerror"/>
    <w:basedOn w:val="DefaultParagraphFont"/>
    <w:rsid w:val="00F6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2020-08-01T18:17:00Z</dcterms:created>
  <dcterms:modified xsi:type="dcterms:W3CDTF">2020-08-01T18:37:00Z</dcterms:modified>
</cp:coreProperties>
</file>