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60B6" w14:textId="66538FB0" w:rsidR="00B54EDC" w:rsidRDefault="00B54EDC" w:rsidP="00B54ED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FIX</w:t>
      </w:r>
      <w:r w:rsidR="00460D04">
        <w:rPr>
          <w:sz w:val="24"/>
          <w:szCs w:val="24"/>
        </w:rPr>
        <w:t>ING</w:t>
      </w:r>
      <w:r>
        <w:rPr>
          <w:sz w:val="24"/>
          <w:szCs w:val="24"/>
        </w:rPr>
        <w:t xml:space="preserve"> OUR EYES ON JESUS</w:t>
      </w:r>
    </w:p>
    <w:p w14:paraId="18DAE2D0" w14:textId="77777777" w:rsidR="00B54EDC" w:rsidRDefault="00B54EDC" w:rsidP="00B54EDC">
      <w:pPr>
        <w:spacing w:after="0" w:line="240" w:lineRule="auto"/>
        <w:rPr>
          <w:sz w:val="24"/>
          <w:szCs w:val="24"/>
        </w:rPr>
      </w:pPr>
    </w:p>
    <w:p w14:paraId="203BFDFC" w14:textId="73519FFC" w:rsidR="00B54EDC" w:rsidRDefault="00B54EDC" w:rsidP="00B54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Hebrews 12:1-</w:t>
      </w:r>
      <w:r w:rsidR="00A85E49">
        <w:rPr>
          <w:sz w:val="24"/>
          <w:szCs w:val="24"/>
        </w:rPr>
        <w:t>13</w:t>
      </w:r>
    </w:p>
    <w:p w14:paraId="388B7DC5" w14:textId="6DF3854C" w:rsidR="00B54EDC" w:rsidRDefault="00B54EDC" w:rsidP="00B54E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Key Verse: 12:2</w:t>
      </w:r>
    </w:p>
    <w:p w14:paraId="324DA261" w14:textId="77777777" w:rsidR="00D911E4" w:rsidRDefault="00D911E4" w:rsidP="00B54EDC">
      <w:pPr>
        <w:spacing w:after="0" w:line="240" w:lineRule="auto"/>
        <w:rPr>
          <w:sz w:val="24"/>
          <w:szCs w:val="24"/>
        </w:rPr>
      </w:pPr>
    </w:p>
    <w:p w14:paraId="66D3962D" w14:textId="75F8E256" w:rsidR="00B54EDC" w:rsidRDefault="00B54EDC" w:rsidP="00D911E4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911E4">
        <w:rPr>
          <w:sz w:val="24"/>
          <w:szCs w:val="24"/>
        </w:rPr>
        <w:tab/>
        <w:t xml:space="preserve"> </w:t>
      </w:r>
      <w:r w:rsidR="00A85E49">
        <w:rPr>
          <w:sz w:val="24"/>
          <w:szCs w:val="24"/>
        </w:rPr>
        <w:t>To w</w:t>
      </w:r>
      <w:r>
        <w:rPr>
          <w:sz w:val="24"/>
          <w:szCs w:val="24"/>
        </w:rPr>
        <w:t xml:space="preserve">hat does </w:t>
      </w:r>
      <w:r w:rsidR="00D911E4">
        <w:rPr>
          <w:sz w:val="24"/>
          <w:szCs w:val="24"/>
        </w:rPr>
        <w:t>“great cloud of witnesses</w:t>
      </w:r>
      <w:r w:rsidR="00987CE8">
        <w:rPr>
          <w:sz w:val="24"/>
          <w:szCs w:val="24"/>
        </w:rPr>
        <w:t>”</w:t>
      </w:r>
      <w:r w:rsidR="00D911E4">
        <w:rPr>
          <w:rStyle w:val="FootnoteReference"/>
          <w:sz w:val="24"/>
          <w:szCs w:val="24"/>
        </w:rPr>
        <w:footnoteReference w:id="1"/>
      </w:r>
      <w:r w:rsidR="00D911E4">
        <w:rPr>
          <w:sz w:val="24"/>
          <w:szCs w:val="24"/>
        </w:rPr>
        <w:t xml:space="preserve"> refer (</w:t>
      </w:r>
      <w:r w:rsidR="00A85E49">
        <w:rPr>
          <w:sz w:val="24"/>
          <w:szCs w:val="24"/>
        </w:rPr>
        <w:t xml:space="preserve">1; </w:t>
      </w:r>
      <w:r w:rsidR="00D911E4">
        <w:rPr>
          <w:sz w:val="24"/>
          <w:szCs w:val="24"/>
        </w:rPr>
        <w:t>11:1-40)</w:t>
      </w:r>
      <w:r>
        <w:rPr>
          <w:sz w:val="24"/>
          <w:szCs w:val="24"/>
        </w:rPr>
        <w:t>?</w:t>
      </w:r>
      <w:r w:rsidR="00D911E4" w:rsidRPr="00D911E4">
        <w:rPr>
          <w:rStyle w:val="FootnoteReference"/>
          <w:sz w:val="24"/>
          <w:szCs w:val="24"/>
        </w:rPr>
        <w:t xml:space="preserve"> </w:t>
      </w:r>
      <w:r>
        <w:rPr>
          <w:sz w:val="24"/>
          <w:szCs w:val="24"/>
        </w:rPr>
        <w:t>How does the author encourage us to run the race of faith? What hinders us? What attitude is required</w:t>
      </w:r>
      <w:r w:rsidR="00987CE8">
        <w:rPr>
          <w:sz w:val="24"/>
          <w:szCs w:val="24"/>
        </w:rPr>
        <w:t xml:space="preserve"> to run well</w:t>
      </w:r>
      <w:r>
        <w:rPr>
          <w:sz w:val="24"/>
          <w:szCs w:val="24"/>
        </w:rPr>
        <w:t>?</w:t>
      </w:r>
    </w:p>
    <w:p w14:paraId="5E352C37" w14:textId="77777777" w:rsidR="00B54EDC" w:rsidRDefault="00B54EDC" w:rsidP="00B54EDC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14:paraId="38EE1B17" w14:textId="06C9695B" w:rsidR="00B54EDC" w:rsidRDefault="00B54EDC" w:rsidP="00B54EDC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 Read verse</w:t>
      </w:r>
      <w:r w:rsidR="00987CE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911E4">
        <w:rPr>
          <w:sz w:val="24"/>
          <w:szCs w:val="24"/>
        </w:rPr>
        <w:t>2</w:t>
      </w:r>
      <w:r w:rsidR="00987CE8">
        <w:rPr>
          <w:sz w:val="24"/>
          <w:szCs w:val="24"/>
        </w:rPr>
        <w:t>-3</w:t>
      </w:r>
      <w:r>
        <w:rPr>
          <w:sz w:val="24"/>
          <w:szCs w:val="24"/>
        </w:rPr>
        <w:t xml:space="preserve">. </w:t>
      </w:r>
      <w:r w:rsidR="00D911E4">
        <w:rPr>
          <w:sz w:val="24"/>
          <w:szCs w:val="24"/>
        </w:rPr>
        <w:t>On wh</w:t>
      </w:r>
      <w:r w:rsidR="00A85E49">
        <w:rPr>
          <w:sz w:val="24"/>
          <w:szCs w:val="24"/>
        </w:rPr>
        <w:t>om</w:t>
      </w:r>
      <w:r w:rsidR="00D911E4">
        <w:rPr>
          <w:sz w:val="24"/>
          <w:szCs w:val="24"/>
        </w:rPr>
        <w:t xml:space="preserve"> should our eyes be fixed and why? </w:t>
      </w:r>
      <w:r>
        <w:rPr>
          <w:sz w:val="24"/>
          <w:szCs w:val="24"/>
        </w:rPr>
        <w:t>What does it mean that Jesus is the pioneer and perfecter of our faith? How does this Jesus enable us to run the race?</w:t>
      </w:r>
      <w:r w:rsidR="00A85E49">
        <w:rPr>
          <w:sz w:val="24"/>
          <w:szCs w:val="24"/>
        </w:rPr>
        <w:t xml:space="preserve"> </w:t>
      </w:r>
      <w:r w:rsidR="00987CE8">
        <w:rPr>
          <w:sz w:val="24"/>
          <w:szCs w:val="24"/>
        </w:rPr>
        <w:t>What help can you find here in setting a spiritual direction for the</w:t>
      </w:r>
      <w:r w:rsidR="00A85E49">
        <w:rPr>
          <w:sz w:val="24"/>
          <w:szCs w:val="24"/>
        </w:rPr>
        <w:t xml:space="preserve"> new year?</w:t>
      </w:r>
    </w:p>
    <w:p w14:paraId="2192046B" w14:textId="77777777" w:rsidR="00B54EDC" w:rsidRDefault="00B54EDC" w:rsidP="00B54EDC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14:paraId="23458B26" w14:textId="39280D11" w:rsidR="005403B6" w:rsidRDefault="00B54EDC" w:rsidP="00C8451F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 To what does “sin” refer (4; 3:12-14)? </w:t>
      </w:r>
      <w:r w:rsidR="00987CE8">
        <w:rPr>
          <w:sz w:val="24"/>
          <w:szCs w:val="24"/>
        </w:rPr>
        <w:t xml:space="preserve">How </w:t>
      </w:r>
      <w:r w:rsidR="005403B6">
        <w:rPr>
          <w:sz w:val="24"/>
          <w:szCs w:val="24"/>
        </w:rPr>
        <w:t>serious is it to resist sin</w:t>
      </w:r>
      <w:r>
        <w:rPr>
          <w:sz w:val="24"/>
          <w:szCs w:val="24"/>
        </w:rPr>
        <w:t>?</w:t>
      </w:r>
      <w:r w:rsidR="005403B6">
        <w:rPr>
          <w:sz w:val="24"/>
          <w:szCs w:val="24"/>
        </w:rPr>
        <w:t xml:space="preserve"> </w:t>
      </w:r>
      <w:r>
        <w:rPr>
          <w:sz w:val="24"/>
          <w:szCs w:val="24"/>
        </w:rPr>
        <w:t>How does God’s word encourage us in the midst of hardships (</w:t>
      </w:r>
      <w:r w:rsidR="00A85E49">
        <w:rPr>
          <w:sz w:val="24"/>
          <w:szCs w:val="24"/>
        </w:rPr>
        <w:t>5-6</w:t>
      </w:r>
      <w:r>
        <w:rPr>
          <w:sz w:val="24"/>
          <w:szCs w:val="24"/>
        </w:rPr>
        <w:t>)?</w:t>
      </w:r>
      <w:r w:rsidR="00A85E49">
        <w:rPr>
          <w:sz w:val="24"/>
          <w:szCs w:val="24"/>
        </w:rPr>
        <w:t xml:space="preserve"> What responses to God’s discipline are warned against? </w:t>
      </w:r>
      <w:r w:rsidR="005403B6">
        <w:rPr>
          <w:sz w:val="24"/>
          <w:szCs w:val="24"/>
        </w:rPr>
        <w:t>How should we receive God’s discipline?</w:t>
      </w:r>
    </w:p>
    <w:p w14:paraId="6F0815C2" w14:textId="77777777" w:rsidR="005403B6" w:rsidRDefault="005403B6" w:rsidP="00C8451F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14:paraId="6CBDB6DD" w14:textId="77777777" w:rsidR="005403B6" w:rsidRDefault="005403B6" w:rsidP="00C8451F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 </w:t>
      </w:r>
      <w:r w:rsidR="00A85E49">
        <w:rPr>
          <w:sz w:val="24"/>
          <w:szCs w:val="24"/>
        </w:rPr>
        <w:t>What can we learn about God and ourselves</w:t>
      </w:r>
      <w:r>
        <w:rPr>
          <w:sz w:val="24"/>
          <w:szCs w:val="24"/>
        </w:rPr>
        <w:t xml:space="preserve"> in times of divine discipline</w:t>
      </w:r>
      <w:r w:rsidR="00A85E49">
        <w:rPr>
          <w:sz w:val="24"/>
          <w:szCs w:val="24"/>
        </w:rPr>
        <w:t xml:space="preserve"> (7-9)?</w:t>
      </w:r>
    </w:p>
    <w:p w14:paraId="09118DED" w14:textId="77777777" w:rsidR="005403B6" w:rsidRDefault="005403B6" w:rsidP="00C8451F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14:paraId="606AD0A0" w14:textId="56D0508D" w:rsidR="00B54EDC" w:rsidRDefault="005403B6" w:rsidP="00C8451F">
      <w:pPr>
        <w:spacing w:after="0" w:line="240" w:lineRule="auto"/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 </w:t>
      </w:r>
      <w:r w:rsidR="00B54EDC">
        <w:rPr>
          <w:sz w:val="24"/>
          <w:szCs w:val="24"/>
        </w:rPr>
        <w:t xml:space="preserve">What is the purpose and result of God’s discipline (10-11)? How should we receive discipline </w:t>
      </w:r>
      <w:r w:rsidR="00987CE8">
        <w:rPr>
          <w:sz w:val="24"/>
          <w:szCs w:val="24"/>
        </w:rPr>
        <w:t xml:space="preserve">in order to enjoy its blessing </w:t>
      </w:r>
      <w:r w:rsidR="00B54EDC">
        <w:rPr>
          <w:sz w:val="24"/>
          <w:szCs w:val="24"/>
        </w:rPr>
        <w:t>(12-13)?</w:t>
      </w:r>
    </w:p>
    <w:p w14:paraId="3A6D009C" w14:textId="77777777" w:rsidR="009406C5" w:rsidRDefault="009406C5"/>
    <w:sectPr w:rsidR="0094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6153E" w14:textId="77777777" w:rsidR="00A02D23" w:rsidRDefault="00A02D23" w:rsidP="00B54EDC">
      <w:pPr>
        <w:spacing w:after="0" w:line="240" w:lineRule="auto"/>
      </w:pPr>
      <w:r>
        <w:separator/>
      </w:r>
    </w:p>
  </w:endnote>
  <w:endnote w:type="continuationSeparator" w:id="0">
    <w:p w14:paraId="431F77C2" w14:textId="77777777" w:rsidR="00A02D23" w:rsidRDefault="00A02D23" w:rsidP="00B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EA71" w14:textId="77777777" w:rsidR="00A02D23" w:rsidRDefault="00A02D23" w:rsidP="00B54EDC">
      <w:pPr>
        <w:spacing w:after="0" w:line="240" w:lineRule="auto"/>
      </w:pPr>
      <w:r>
        <w:separator/>
      </w:r>
    </w:p>
  </w:footnote>
  <w:footnote w:type="continuationSeparator" w:id="0">
    <w:p w14:paraId="14D11B15" w14:textId="77777777" w:rsidR="00A02D23" w:rsidRDefault="00A02D23" w:rsidP="00B54EDC">
      <w:pPr>
        <w:spacing w:after="0" w:line="240" w:lineRule="auto"/>
      </w:pPr>
      <w:r>
        <w:continuationSeparator/>
      </w:r>
    </w:p>
  </w:footnote>
  <w:footnote w:id="1">
    <w:p w14:paraId="1C0B060B" w14:textId="77777777" w:rsidR="00D911E4" w:rsidRDefault="00D911E4" w:rsidP="00D911E4">
      <w:pPr>
        <w:pStyle w:val="FootnoteText"/>
      </w:pPr>
      <w:r>
        <w:rPr>
          <w:rStyle w:val="FootnoteReference"/>
        </w:rPr>
        <w:footnoteRef/>
      </w:r>
      <w:r>
        <w:t xml:space="preserve"> The word “witnesses” comes from the word for “martyrs.” These are witnesses of Christ. Their examples encourage us, but they are not spectators of our race.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DC"/>
    <w:rsid w:val="0011472F"/>
    <w:rsid w:val="00401326"/>
    <w:rsid w:val="00460D04"/>
    <w:rsid w:val="005403B6"/>
    <w:rsid w:val="009406C5"/>
    <w:rsid w:val="00987CE8"/>
    <w:rsid w:val="00A02D23"/>
    <w:rsid w:val="00A436D7"/>
    <w:rsid w:val="00A85E49"/>
    <w:rsid w:val="00B54EDC"/>
    <w:rsid w:val="00C8451F"/>
    <w:rsid w:val="00D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3159"/>
  <w15:chartTrackingRefBased/>
  <w15:docId w15:val="{C9766BDE-F084-46AB-922D-78AA5D7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4E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4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dc:description/>
  <cp:lastModifiedBy>Ron Ward</cp:lastModifiedBy>
  <cp:revision>3</cp:revision>
  <dcterms:created xsi:type="dcterms:W3CDTF">2020-12-10T21:49:00Z</dcterms:created>
  <dcterms:modified xsi:type="dcterms:W3CDTF">2020-12-10T22:55:00Z</dcterms:modified>
</cp:coreProperties>
</file>