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58D" w:rsidRDefault="00CA658D" w:rsidP="00CA658D">
      <w:pPr>
        <w:pStyle w:val="normal0"/>
        <w:spacing w:after="200" w:line="331" w:lineRule="auto"/>
        <w:jc w:val="center"/>
      </w:pPr>
      <w:r>
        <w:rPr>
          <w:rFonts w:ascii="Times New Roman" w:eastAsia="Times New Roman" w:hAnsi="Times New Roman" w:cs="Times New Roman"/>
          <w:b/>
          <w:sz w:val="24"/>
          <w:highlight w:val="white"/>
        </w:rPr>
        <w:t>Jesus is Lord of the Sabbath</w:t>
      </w:r>
    </w:p>
    <w:p w:rsidR="00CA658D" w:rsidRDefault="00CA658D" w:rsidP="00CA658D">
      <w:pPr>
        <w:pStyle w:val="normal0"/>
        <w:spacing w:line="331" w:lineRule="auto"/>
      </w:pPr>
      <w:r>
        <w:rPr>
          <w:rFonts w:ascii="Times New Roman" w:eastAsia="Times New Roman" w:hAnsi="Times New Roman" w:cs="Times New Roman"/>
          <w:sz w:val="24"/>
          <w:highlight w:val="white"/>
        </w:rPr>
        <w:t>Luke 6:1-11</w:t>
      </w:r>
    </w:p>
    <w:p w:rsidR="00CA658D" w:rsidRDefault="00CA658D" w:rsidP="00CA658D">
      <w:pPr>
        <w:pStyle w:val="normal0"/>
        <w:spacing w:line="331" w:lineRule="auto"/>
      </w:pPr>
      <w:r>
        <w:rPr>
          <w:rFonts w:ascii="Times New Roman" w:eastAsia="Times New Roman" w:hAnsi="Times New Roman" w:cs="Times New Roman"/>
          <w:sz w:val="24"/>
          <w:highlight w:val="white"/>
        </w:rPr>
        <w:t>Key Verse 5</w:t>
      </w:r>
    </w:p>
    <w:p w:rsidR="00CA658D" w:rsidRDefault="00CA658D" w:rsidP="00CA658D">
      <w:pPr>
        <w:pStyle w:val="normal0"/>
        <w:spacing w:line="331" w:lineRule="auto"/>
        <w:jc w:val="center"/>
      </w:pPr>
      <w:r>
        <w:rPr>
          <w:rFonts w:ascii="Times New Roman" w:eastAsia="Times New Roman" w:hAnsi="Times New Roman" w:cs="Times New Roman"/>
          <w:sz w:val="24"/>
          <w:highlight w:val="white"/>
        </w:rPr>
        <w:t xml:space="preserve">       “Then Jesus said to them, “The Son of Man is Lord of the Sabbath.”</w:t>
      </w:r>
    </w:p>
    <w:p w:rsidR="003A1572" w:rsidRDefault="003A1572"/>
    <w:p w:rsidR="00CA658D" w:rsidRDefault="00CA658D" w:rsidP="00CA658D">
      <w:pPr>
        <w:pStyle w:val="normal0"/>
        <w:numPr>
          <w:ilvl w:val="0"/>
          <w:numId w:val="1"/>
        </w:numPr>
        <w:spacing w:after="200" w:line="331" w:lineRule="auto"/>
        <w:rPr>
          <w:rFonts w:ascii="Times New Roman" w:eastAsia="Times New Roman" w:hAnsi="Times New Roman" w:cs="Times New Roman"/>
          <w:sz w:val="24"/>
        </w:rPr>
      </w:pPr>
      <w:r>
        <w:rPr>
          <w:rFonts w:ascii="Times New Roman" w:eastAsia="Times New Roman" w:hAnsi="Times New Roman" w:cs="Times New Roman"/>
          <w:sz w:val="24"/>
          <w:highlight w:val="white"/>
        </w:rPr>
        <w:t>Read verses 1-2.  What were</w:t>
      </w:r>
      <w:r w:rsidRPr="00CA658D">
        <w:rPr>
          <w:rFonts w:ascii="Times New Roman" w:eastAsia="Times New Roman" w:hAnsi="Times New Roman" w:cs="Times New Roman"/>
          <w:sz w:val="24"/>
          <w:highlight w:val="white"/>
        </w:rPr>
        <w:t xml:space="preserve"> Jesus and his disciples doing on the Sabbath?  Why do some of the Pharisees point out about their actions? (2) What do you think this show</w:t>
      </w:r>
      <w:r>
        <w:rPr>
          <w:rFonts w:ascii="Times New Roman" w:eastAsia="Times New Roman" w:hAnsi="Times New Roman" w:cs="Times New Roman"/>
          <w:sz w:val="24"/>
          <w:highlight w:val="white"/>
        </w:rPr>
        <w:t>s</w:t>
      </w:r>
      <w:r w:rsidRPr="00CA658D">
        <w:rPr>
          <w:rFonts w:ascii="Times New Roman" w:eastAsia="Times New Roman" w:hAnsi="Times New Roman" w:cs="Times New Roman"/>
          <w:sz w:val="24"/>
          <w:highlight w:val="white"/>
        </w:rPr>
        <w:t xml:space="preserve"> about them?</w:t>
      </w:r>
    </w:p>
    <w:p w:rsidR="00CA658D" w:rsidRDefault="00CA658D" w:rsidP="00CA658D">
      <w:pPr>
        <w:pStyle w:val="normal0"/>
        <w:spacing w:after="200" w:line="331" w:lineRule="auto"/>
        <w:ind w:left="360"/>
        <w:rPr>
          <w:rFonts w:ascii="Times New Roman" w:eastAsia="Times New Roman" w:hAnsi="Times New Roman" w:cs="Times New Roman"/>
          <w:sz w:val="24"/>
        </w:rPr>
      </w:pPr>
    </w:p>
    <w:p w:rsidR="00CA658D" w:rsidRPr="00CA658D" w:rsidRDefault="00CA658D" w:rsidP="00CA658D">
      <w:pPr>
        <w:pStyle w:val="normal0"/>
        <w:numPr>
          <w:ilvl w:val="0"/>
          <w:numId w:val="1"/>
        </w:numPr>
        <w:spacing w:after="200" w:line="331" w:lineRule="auto"/>
      </w:pPr>
      <w:r w:rsidRPr="00CA658D">
        <w:rPr>
          <w:rFonts w:ascii="Times New Roman" w:eastAsia="Times New Roman" w:hAnsi="Times New Roman" w:cs="Times New Roman"/>
          <w:sz w:val="24"/>
          <w:highlight w:val="white"/>
        </w:rPr>
        <w:t>Read verses 3-5.  Wh</w:t>
      </w:r>
      <w:r>
        <w:rPr>
          <w:rFonts w:ascii="Times New Roman" w:eastAsia="Times New Roman" w:hAnsi="Times New Roman" w:cs="Times New Roman"/>
          <w:sz w:val="24"/>
          <w:highlight w:val="white"/>
        </w:rPr>
        <w:t>at examples does Jesus give the Pharisees</w:t>
      </w:r>
      <w:r w:rsidRPr="00CA658D">
        <w:rPr>
          <w:rFonts w:ascii="Times New Roman" w:eastAsia="Times New Roman" w:hAnsi="Times New Roman" w:cs="Times New Roman"/>
          <w:sz w:val="24"/>
          <w:highlight w:val="white"/>
        </w:rPr>
        <w:t xml:space="preserve"> when he hears their rebuke?  (3-4, Lev 24:5 and 9, 1 Sa 21:6)  W</w:t>
      </w:r>
      <w:r>
        <w:rPr>
          <w:rFonts w:ascii="Times New Roman" w:eastAsia="Times New Roman" w:hAnsi="Times New Roman" w:cs="Times New Roman"/>
          <w:sz w:val="24"/>
          <w:highlight w:val="white"/>
        </w:rPr>
        <w:t xml:space="preserve">ho is Lord of the Sabbath? (5) </w:t>
      </w:r>
      <w:r w:rsidRPr="00CA658D">
        <w:rPr>
          <w:rFonts w:ascii="Times New Roman" w:eastAsia="Times New Roman" w:hAnsi="Times New Roman" w:cs="Times New Roman"/>
          <w:sz w:val="24"/>
          <w:highlight w:val="white"/>
        </w:rPr>
        <w:t>What do you think Jesus means when he says “The Son of Man is Lord of the Sabbath?”</w:t>
      </w:r>
    </w:p>
    <w:p w:rsidR="00CA658D" w:rsidRDefault="00CA658D" w:rsidP="00CA658D">
      <w:pPr>
        <w:pStyle w:val="normal0"/>
        <w:spacing w:after="200" w:line="331" w:lineRule="auto"/>
      </w:pPr>
    </w:p>
    <w:p w:rsidR="00CA658D" w:rsidRPr="00CA658D" w:rsidRDefault="00CA658D" w:rsidP="00CA658D">
      <w:pPr>
        <w:pStyle w:val="normal0"/>
        <w:numPr>
          <w:ilvl w:val="0"/>
          <w:numId w:val="1"/>
        </w:numPr>
        <w:spacing w:after="200" w:line="331" w:lineRule="auto"/>
      </w:pPr>
      <w:r w:rsidRPr="00CA658D">
        <w:rPr>
          <w:rFonts w:ascii="Times New Roman" w:eastAsia="Times New Roman" w:hAnsi="Times New Roman" w:cs="Times New Roman"/>
          <w:sz w:val="24"/>
          <w:highlight w:val="white"/>
        </w:rPr>
        <w:t>Read verses 6-8.  Who was present when Jesus was tea</w:t>
      </w:r>
      <w:r>
        <w:rPr>
          <w:rFonts w:ascii="Times New Roman" w:eastAsia="Times New Roman" w:hAnsi="Times New Roman" w:cs="Times New Roman"/>
          <w:sz w:val="24"/>
          <w:highlight w:val="white"/>
        </w:rPr>
        <w:t>ching on the Sabbath? (6) Why were</w:t>
      </w:r>
      <w:r w:rsidRPr="00CA658D">
        <w:rPr>
          <w:rFonts w:ascii="Times New Roman" w:eastAsia="Times New Roman" w:hAnsi="Times New Roman" w:cs="Times New Roman"/>
          <w:sz w:val="24"/>
          <w:highlight w:val="white"/>
        </w:rPr>
        <w:t xml:space="preserve"> the Pharisees and the teachers of the law closely watching this man? (7) Despite their evil motive, what does Jesus do for the man with the shriveled hand? (8) What do you think we can learn from Jesus’ actions in this situation?</w:t>
      </w:r>
    </w:p>
    <w:p w:rsidR="00CA658D" w:rsidRDefault="00CA658D" w:rsidP="00CA658D">
      <w:pPr>
        <w:pStyle w:val="normal0"/>
        <w:spacing w:after="200" w:line="331" w:lineRule="auto"/>
      </w:pPr>
    </w:p>
    <w:p w:rsidR="00CA658D" w:rsidRPr="00CA658D" w:rsidRDefault="00CA658D" w:rsidP="00CA658D">
      <w:pPr>
        <w:pStyle w:val="normal0"/>
        <w:numPr>
          <w:ilvl w:val="0"/>
          <w:numId w:val="1"/>
        </w:numPr>
        <w:spacing w:after="200" w:line="331" w:lineRule="auto"/>
      </w:pPr>
      <w:r w:rsidRPr="00CA658D">
        <w:rPr>
          <w:rFonts w:ascii="Times New Roman" w:eastAsia="Times New Roman" w:hAnsi="Times New Roman" w:cs="Times New Roman"/>
          <w:sz w:val="24"/>
          <w:highlight w:val="white"/>
        </w:rPr>
        <w:t xml:space="preserve">Read verses 9-11.  What does Jesus ask the religious leaders?  (9) What does Jesus ask the man with the shriveled hand to do? </w:t>
      </w:r>
      <w:r>
        <w:rPr>
          <w:rFonts w:ascii="Times New Roman" w:eastAsia="Times New Roman" w:hAnsi="Times New Roman" w:cs="Times New Roman"/>
          <w:sz w:val="24"/>
          <w:highlight w:val="white"/>
        </w:rPr>
        <w:t>(10a) Why do you think it may have been</w:t>
      </w:r>
      <w:r w:rsidRPr="00CA658D">
        <w:rPr>
          <w:rFonts w:ascii="Times New Roman" w:eastAsia="Times New Roman" w:hAnsi="Times New Roman" w:cs="Times New Roman"/>
          <w:sz w:val="24"/>
          <w:highlight w:val="white"/>
        </w:rPr>
        <w:t xml:space="preserve"> difficult for this man to listen </w:t>
      </w:r>
      <w:r>
        <w:rPr>
          <w:rFonts w:ascii="Times New Roman" w:eastAsia="Times New Roman" w:hAnsi="Times New Roman" w:cs="Times New Roman"/>
          <w:sz w:val="24"/>
          <w:highlight w:val="white"/>
        </w:rPr>
        <w:t>to Jesus, especially in front of so many people? (10b) What happened</w:t>
      </w:r>
      <w:r w:rsidRPr="00CA658D">
        <w:rPr>
          <w:rFonts w:ascii="Times New Roman" w:eastAsia="Times New Roman" w:hAnsi="Times New Roman" w:cs="Times New Roman"/>
          <w:sz w:val="24"/>
          <w:highlight w:val="white"/>
        </w:rPr>
        <w:t xml:space="preserve"> when the man</w:t>
      </w:r>
      <w:r>
        <w:rPr>
          <w:rFonts w:ascii="Times New Roman" w:eastAsia="Times New Roman" w:hAnsi="Times New Roman" w:cs="Times New Roman"/>
          <w:sz w:val="24"/>
          <w:highlight w:val="white"/>
        </w:rPr>
        <w:t xml:space="preserve"> listens to Jesus? (10c) </w:t>
      </w:r>
      <w:bookmarkStart w:id="0" w:name="_GoBack"/>
      <w:bookmarkEnd w:id="0"/>
      <w:r>
        <w:rPr>
          <w:rFonts w:ascii="Times New Roman" w:eastAsia="Times New Roman" w:hAnsi="Times New Roman" w:cs="Times New Roman"/>
          <w:sz w:val="24"/>
          <w:highlight w:val="white"/>
        </w:rPr>
        <w:t>How did</w:t>
      </w:r>
      <w:r w:rsidRPr="00CA658D">
        <w:rPr>
          <w:rFonts w:ascii="Times New Roman" w:eastAsia="Times New Roman" w:hAnsi="Times New Roman" w:cs="Times New Roman"/>
          <w:sz w:val="24"/>
          <w:highlight w:val="white"/>
        </w:rPr>
        <w:t xml:space="preserve"> the religious leaders respond to Jesus healing the man’s hand? (11) Why do you think they respond</w:t>
      </w:r>
      <w:r>
        <w:rPr>
          <w:rFonts w:ascii="Times New Roman" w:eastAsia="Times New Roman" w:hAnsi="Times New Roman" w:cs="Times New Roman"/>
          <w:sz w:val="24"/>
          <w:highlight w:val="white"/>
        </w:rPr>
        <w:t>ed</w:t>
      </w:r>
      <w:r w:rsidRPr="00CA658D">
        <w:rPr>
          <w:rFonts w:ascii="Times New Roman" w:eastAsia="Times New Roman" w:hAnsi="Times New Roman" w:cs="Times New Roman"/>
          <w:sz w:val="24"/>
          <w:highlight w:val="white"/>
        </w:rPr>
        <w:t xml:space="preserve"> this way?</w:t>
      </w:r>
    </w:p>
    <w:p w:rsidR="00CA658D" w:rsidRDefault="00CA658D"/>
    <w:sectPr w:rsidR="00CA658D" w:rsidSect="003A15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82464"/>
    <w:multiLevelType w:val="hybridMultilevel"/>
    <w:tmpl w:val="691E43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8D"/>
    <w:rsid w:val="003A1572"/>
    <w:rsid w:val="00CA6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A658D"/>
    <w:pPr>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A658D"/>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1101</Characters>
  <Application>Microsoft Macintosh Word</Application>
  <DocSecurity>0</DocSecurity>
  <Lines>9</Lines>
  <Paragraphs>2</Paragraphs>
  <ScaleCrop>false</ScaleCrop>
  <Company>California State University Long Beach</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Tonne</dc:creator>
  <cp:keywords/>
  <dc:description/>
  <cp:lastModifiedBy>Debbie Tonne</cp:lastModifiedBy>
  <cp:revision>1</cp:revision>
  <dcterms:created xsi:type="dcterms:W3CDTF">2014-10-08T23:40:00Z</dcterms:created>
  <dcterms:modified xsi:type="dcterms:W3CDTF">2014-10-08T23:47:00Z</dcterms:modified>
</cp:coreProperties>
</file>