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F3D06" w14:textId="36E15A0D" w:rsidR="00C4336E" w:rsidRDefault="00C4336E" w:rsidP="00C4336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6"/>
          <w:szCs w:val="26"/>
        </w:rPr>
        <w:t>THE SON OF MAN COMING </w:t>
      </w:r>
      <w:r>
        <w:rPr>
          <w:rStyle w:val="normaltextrun"/>
          <w:rFonts w:ascii="Calibri" w:hAnsi="Calibri" w:cs="Calibri"/>
          <w:sz w:val="26"/>
          <w:szCs w:val="26"/>
        </w:rPr>
        <w:t>WITH</w:t>
      </w:r>
      <w:r>
        <w:rPr>
          <w:rStyle w:val="normaltextrun"/>
          <w:rFonts w:ascii="Calibri" w:hAnsi="Calibri" w:cs="Calibri"/>
          <w:sz w:val="26"/>
          <w:szCs w:val="26"/>
        </w:rPr>
        <w:t xml:space="preserve"> POWER AND GREAT GLORY</w:t>
      </w:r>
      <w:r>
        <w:rPr>
          <w:rStyle w:val="eop"/>
          <w:rFonts w:ascii="Calibri" w:hAnsi="Calibri" w:cs="Calibri"/>
          <w:sz w:val="26"/>
          <w:szCs w:val="26"/>
        </w:rPr>
        <w:t> </w:t>
      </w:r>
    </w:p>
    <w:p w14:paraId="0CD4E5A6" w14:textId="77777777" w:rsidR="00C4336E" w:rsidRDefault="00C4336E" w:rsidP="00C433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5E7ADC4E" w14:textId="77777777" w:rsidR="00C4336E" w:rsidRDefault="00C4336E" w:rsidP="00C433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6"/>
          <w:szCs w:val="26"/>
        </w:rPr>
        <w:t>Luke 21:1-38</w:t>
      </w:r>
      <w:r>
        <w:rPr>
          <w:rStyle w:val="eop"/>
          <w:rFonts w:ascii="Calibri" w:hAnsi="Calibri" w:cs="Calibri"/>
          <w:sz w:val="26"/>
          <w:szCs w:val="26"/>
        </w:rPr>
        <w:t> </w:t>
      </w:r>
    </w:p>
    <w:p w14:paraId="2A6295B9" w14:textId="77777777" w:rsidR="00C4336E" w:rsidRDefault="00C4336E" w:rsidP="00C433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6"/>
          <w:szCs w:val="26"/>
        </w:rPr>
        <w:t>Key Verse: 21:27</w:t>
      </w:r>
      <w:r>
        <w:rPr>
          <w:rStyle w:val="eop"/>
          <w:rFonts w:ascii="Calibri" w:hAnsi="Calibri" w:cs="Calibri"/>
          <w:sz w:val="26"/>
          <w:szCs w:val="26"/>
        </w:rPr>
        <w:t> </w:t>
      </w:r>
    </w:p>
    <w:p w14:paraId="23169793" w14:textId="77777777" w:rsidR="00C4336E" w:rsidRDefault="00C4336E" w:rsidP="00C433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34C1B32D" w14:textId="77777777" w:rsidR="00C4336E" w:rsidRDefault="00C4336E" w:rsidP="00C4336E">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sz w:val="26"/>
          <w:szCs w:val="26"/>
        </w:rPr>
        <w:t>1.  Who did Jesus turn his disciples’ attention to (1-4)? Why did Jesus value her offering more than others? What should his disciples learn?</w:t>
      </w:r>
      <w:r>
        <w:rPr>
          <w:rStyle w:val="eop"/>
          <w:rFonts w:ascii="Calibri" w:hAnsi="Calibri" w:cs="Calibri"/>
          <w:sz w:val="26"/>
          <w:szCs w:val="26"/>
        </w:rPr>
        <w:t> </w:t>
      </w:r>
    </w:p>
    <w:p w14:paraId="060397D9" w14:textId="77777777" w:rsidR="00C4336E" w:rsidRDefault="00C4336E" w:rsidP="00C433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52E512C8" w14:textId="77777777" w:rsidR="00C4336E" w:rsidRDefault="00C4336E" w:rsidP="00C4336E">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sz w:val="26"/>
          <w:szCs w:val="26"/>
        </w:rPr>
        <w:t>2. What occupied the disciples’ attention (5)? What did Jesus teach about the destiny of the temple (6)? Why might this have surprised his disciples? What were their two questions (7)?</w:t>
      </w:r>
      <w:r>
        <w:rPr>
          <w:rStyle w:val="eop"/>
          <w:rFonts w:ascii="Calibri" w:hAnsi="Calibri" w:cs="Calibri"/>
          <w:sz w:val="26"/>
          <w:szCs w:val="26"/>
        </w:rPr>
        <w:t> </w:t>
      </w:r>
    </w:p>
    <w:p w14:paraId="390E7047" w14:textId="77777777" w:rsidR="00C4336E" w:rsidRDefault="00C4336E" w:rsidP="00C4336E">
      <w:pPr>
        <w:pStyle w:val="paragraph"/>
        <w:spacing w:before="0" w:beforeAutospacing="0" w:after="0" w:afterAutospacing="0"/>
        <w:ind w:left="360" w:hanging="360"/>
        <w:jc w:val="both"/>
        <w:textAlignment w:val="baseline"/>
        <w:rPr>
          <w:rFonts w:ascii="Segoe UI" w:hAnsi="Segoe UI" w:cs="Segoe UI"/>
          <w:sz w:val="18"/>
          <w:szCs w:val="18"/>
        </w:rPr>
      </w:pPr>
      <w:r>
        <w:rPr>
          <w:rStyle w:val="eop"/>
          <w:rFonts w:ascii="Calibri" w:hAnsi="Calibri" w:cs="Calibri"/>
          <w:sz w:val="26"/>
          <w:szCs w:val="26"/>
        </w:rPr>
        <w:t> </w:t>
      </w:r>
    </w:p>
    <w:p w14:paraId="79F623AA" w14:textId="77777777" w:rsidR="00C4336E" w:rsidRDefault="00C4336E" w:rsidP="00C4336E">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sz w:val="26"/>
          <w:szCs w:val="26"/>
        </w:rPr>
        <w:t>3. What signs did Jesus give, and what instructions accompanied them (8-11)? What would happen to disciples and why (12,16-17)? How should they respond (13,14-15,18-19)? How is this relevant to us today?</w:t>
      </w:r>
      <w:r>
        <w:rPr>
          <w:rStyle w:val="eop"/>
          <w:rFonts w:ascii="Calibri" w:hAnsi="Calibri" w:cs="Calibri"/>
          <w:sz w:val="26"/>
          <w:szCs w:val="26"/>
        </w:rPr>
        <w:t> </w:t>
      </w:r>
    </w:p>
    <w:p w14:paraId="72C322B9" w14:textId="77777777" w:rsidR="00C4336E" w:rsidRDefault="00C4336E" w:rsidP="00C433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4317F7B0" w14:textId="77777777" w:rsidR="00C4336E" w:rsidRDefault="00C4336E" w:rsidP="00C4336E">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sz w:val="26"/>
          <w:szCs w:val="26"/>
        </w:rPr>
        <w:t>4. What would happen to Jerusalem and why (20-24; 19:44)? Who would be spared and why? In view of God’s redemptive history why is this significant?</w:t>
      </w:r>
      <w:r>
        <w:rPr>
          <w:rStyle w:val="eop"/>
          <w:rFonts w:ascii="Calibri" w:hAnsi="Calibri" w:cs="Calibri"/>
          <w:sz w:val="26"/>
          <w:szCs w:val="26"/>
        </w:rPr>
        <w:t> </w:t>
      </w:r>
    </w:p>
    <w:p w14:paraId="0985E4BF" w14:textId="77777777" w:rsidR="00C4336E" w:rsidRDefault="00C4336E" w:rsidP="00C433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70A523A3" w14:textId="77777777" w:rsidR="00C4336E" w:rsidRDefault="00C4336E" w:rsidP="00C4336E">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sz w:val="26"/>
          <w:szCs w:val="26"/>
        </w:rPr>
        <w:t>5. What signs would immediately precede Jesus’ coming again (25-26)? Read verse 27. What will the coming of the Son of Man be like? What does this reveal about who Jesus is? Why is this important for disciples and us (28)?</w:t>
      </w:r>
      <w:r>
        <w:rPr>
          <w:rStyle w:val="eop"/>
          <w:rFonts w:ascii="Calibri" w:hAnsi="Calibri" w:cs="Calibri"/>
          <w:sz w:val="26"/>
          <w:szCs w:val="26"/>
        </w:rPr>
        <w:t> </w:t>
      </w:r>
    </w:p>
    <w:p w14:paraId="0A552386" w14:textId="77777777" w:rsidR="00C4336E" w:rsidRDefault="00C4336E" w:rsidP="00C4336E">
      <w:pPr>
        <w:pStyle w:val="paragraph"/>
        <w:spacing w:before="0" w:beforeAutospacing="0" w:after="0" w:afterAutospacing="0"/>
        <w:ind w:left="360" w:hanging="360"/>
        <w:jc w:val="both"/>
        <w:textAlignment w:val="baseline"/>
        <w:rPr>
          <w:rFonts w:ascii="Segoe UI" w:hAnsi="Segoe UI" w:cs="Segoe UI"/>
          <w:sz w:val="18"/>
          <w:szCs w:val="18"/>
        </w:rPr>
      </w:pPr>
      <w:r>
        <w:rPr>
          <w:rStyle w:val="eop"/>
          <w:rFonts w:ascii="Calibri" w:hAnsi="Calibri" w:cs="Calibri"/>
          <w:sz w:val="26"/>
          <w:szCs w:val="26"/>
        </w:rPr>
        <w:t> </w:t>
      </w:r>
    </w:p>
    <w:p w14:paraId="7F40702B" w14:textId="77777777" w:rsidR="00C4336E" w:rsidRDefault="00C4336E" w:rsidP="00C4336E">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sz w:val="26"/>
          <w:szCs w:val="26"/>
        </w:rPr>
        <w:t>6. What can we learn from the fig tree (29-31)? What does Jesus teach about his words (32-33)? What dangers do we face as we await Jesus’ coming and how can we avoid them (34-36)? How did Jesus spend his final days (37-38)?</w:t>
      </w:r>
      <w:r>
        <w:rPr>
          <w:rStyle w:val="eop"/>
          <w:rFonts w:ascii="Calibri" w:hAnsi="Calibri" w:cs="Calibri"/>
          <w:sz w:val="26"/>
          <w:szCs w:val="26"/>
        </w:rPr>
        <w:t> </w:t>
      </w:r>
    </w:p>
    <w:p w14:paraId="34F393D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6E"/>
    <w:rsid w:val="00372D1E"/>
    <w:rsid w:val="0049260D"/>
    <w:rsid w:val="005324F2"/>
    <w:rsid w:val="006B2B9F"/>
    <w:rsid w:val="00AF0407"/>
    <w:rsid w:val="00C1220B"/>
    <w:rsid w:val="00C4336E"/>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10F2"/>
  <w15:chartTrackingRefBased/>
  <w15:docId w15:val="{66F39BD3-7776-41C3-AD57-F9C19674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4336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4336E"/>
  </w:style>
  <w:style w:type="character" w:customStyle="1" w:styleId="eop">
    <w:name w:val="eop"/>
    <w:basedOn w:val="DefaultParagraphFont"/>
    <w:rsid w:val="00C43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1222">
      <w:bodyDiv w:val="1"/>
      <w:marLeft w:val="0"/>
      <w:marRight w:val="0"/>
      <w:marTop w:val="0"/>
      <w:marBottom w:val="0"/>
      <w:divBdr>
        <w:top w:val="none" w:sz="0" w:space="0" w:color="auto"/>
        <w:left w:val="none" w:sz="0" w:space="0" w:color="auto"/>
        <w:bottom w:val="none" w:sz="0" w:space="0" w:color="auto"/>
        <w:right w:val="none" w:sz="0" w:space="0" w:color="auto"/>
      </w:divBdr>
      <w:divsChild>
        <w:div w:id="1818260125">
          <w:marLeft w:val="0"/>
          <w:marRight w:val="0"/>
          <w:marTop w:val="0"/>
          <w:marBottom w:val="0"/>
          <w:divBdr>
            <w:top w:val="none" w:sz="0" w:space="0" w:color="auto"/>
            <w:left w:val="none" w:sz="0" w:space="0" w:color="auto"/>
            <w:bottom w:val="none" w:sz="0" w:space="0" w:color="auto"/>
            <w:right w:val="none" w:sz="0" w:space="0" w:color="auto"/>
          </w:divBdr>
        </w:div>
        <w:div w:id="379551694">
          <w:marLeft w:val="0"/>
          <w:marRight w:val="0"/>
          <w:marTop w:val="0"/>
          <w:marBottom w:val="0"/>
          <w:divBdr>
            <w:top w:val="none" w:sz="0" w:space="0" w:color="auto"/>
            <w:left w:val="none" w:sz="0" w:space="0" w:color="auto"/>
            <w:bottom w:val="none" w:sz="0" w:space="0" w:color="auto"/>
            <w:right w:val="none" w:sz="0" w:space="0" w:color="auto"/>
          </w:divBdr>
        </w:div>
        <w:div w:id="645084139">
          <w:marLeft w:val="0"/>
          <w:marRight w:val="0"/>
          <w:marTop w:val="0"/>
          <w:marBottom w:val="0"/>
          <w:divBdr>
            <w:top w:val="none" w:sz="0" w:space="0" w:color="auto"/>
            <w:left w:val="none" w:sz="0" w:space="0" w:color="auto"/>
            <w:bottom w:val="none" w:sz="0" w:space="0" w:color="auto"/>
            <w:right w:val="none" w:sz="0" w:space="0" w:color="auto"/>
          </w:divBdr>
        </w:div>
        <w:div w:id="1708095737">
          <w:marLeft w:val="0"/>
          <w:marRight w:val="0"/>
          <w:marTop w:val="0"/>
          <w:marBottom w:val="0"/>
          <w:divBdr>
            <w:top w:val="none" w:sz="0" w:space="0" w:color="auto"/>
            <w:left w:val="none" w:sz="0" w:space="0" w:color="auto"/>
            <w:bottom w:val="none" w:sz="0" w:space="0" w:color="auto"/>
            <w:right w:val="none" w:sz="0" w:space="0" w:color="auto"/>
          </w:divBdr>
        </w:div>
        <w:div w:id="586232160">
          <w:marLeft w:val="0"/>
          <w:marRight w:val="0"/>
          <w:marTop w:val="0"/>
          <w:marBottom w:val="0"/>
          <w:divBdr>
            <w:top w:val="none" w:sz="0" w:space="0" w:color="auto"/>
            <w:left w:val="none" w:sz="0" w:space="0" w:color="auto"/>
            <w:bottom w:val="none" w:sz="0" w:space="0" w:color="auto"/>
            <w:right w:val="none" w:sz="0" w:space="0" w:color="auto"/>
          </w:divBdr>
        </w:div>
        <w:div w:id="1269239381">
          <w:marLeft w:val="0"/>
          <w:marRight w:val="0"/>
          <w:marTop w:val="0"/>
          <w:marBottom w:val="0"/>
          <w:divBdr>
            <w:top w:val="none" w:sz="0" w:space="0" w:color="auto"/>
            <w:left w:val="none" w:sz="0" w:space="0" w:color="auto"/>
            <w:bottom w:val="none" w:sz="0" w:space="0" w:color="auto"/>
            <w:right w:val="none" w:sz="0" w:space="0" w:color="auto"/>
          </w:divBdr>
        </w:div>
        <w:div w:id="1297643779">
          <w:marLeft w:val="0"/>
          <w:marRight w:val="0"/>
          <w:marTop w:val="0"/>
          <w:marBottom w:val="0"/>
          <w:divBdr>
            <w:top w:val="none" w:sz="0" w:space="0" w:color="auto"/>
            <w:left w:val="none" w:sz="0" w:space="0" w:color="auto"/>
            <w:bottom w:val="none" w:sz="0" w:space="0" w:color="auto"/>
            <w:right w:val="none" w:sz="0" w:space="0" w:color="auto"/>
          </w:divBdr>
        </w:div>
        <w:div w:id="603924145">
          <w:marLeft w:val="0"/>
          <w:marRight w:val="0"/>
          <w:marTop w:val="0"/>
          <w:marBottom w:val="0"/>
          <w:divBdr>
            <w:top w:val="none" w:sz="0" w:space="0" w:color="auto"/>
            <w:left w:val="none" w:sz="0" w:space="0" w:color="auto"/>
            <w:bottom w:val="none" w:sz="0" w:space="0" w:color="auto"/>
            <w:right w:val="none" w:sz="0" w:space="0" w:color="auto"/>
          </w:divBdr>
        </w:div>
        <w:div w:id="1895116533">
          <w:marLeft w:val="0"/>
          <w:marRight w:val="0"/>
          <w:marTop w:val="0"/>
          <w:marBottom w:val="0"/>
          <w:divBdr>
            <w:top w:val="none" w:sz="0" w:space="0" w:color="auto"/>
            <w:left w:val="none" w:sz="0" w:space="0" w:color="auto"/>
            <w:bottom w:val="none" w:sz="0" w:space="0" w:color="auto"/>
            <w:right w:val="none" w:sz="0" w:space="0" w:color="auto"/>
          </w:divBdr>
        </w:div>
        <w:div w:id="28068698">
          <w:marLeft w:val="0"/>
          <w:marRight w:val="0"/>
          <w:marTop w:val="0"/>
          <w:marBottom w:val="0"/>
          <w:divBdr>
            <w:top w:val="none" w:sz="0" w:space="0" w:color="auto"/>
            <w:left w:val="none" w:sz="0" w:space="0" w:color="auto"/>
            <w:bottom w:val="none" w:sz="0" w:space="0" w:color="auto"/>
            <w:right w:val="none" w:sz="0" w:space="0" w:color="auto"/>
          </w:divBdr>
        </w:div>
        <w:div w:id="1817336677">
          <w:marLeft w:val="0"/>
          <w:marRight w:val="0"/>
          <w:marTop w:val="0"/>
          <w:marBottom w:val="0"/>
          <w:divBdr>
            <w:top w:val="none" w:sz="0" w:space="0" w:color="auto"/>
            <w:left w:val="none" w:sz="0" w:space="0" w:color="auto"/>
            <w:bottom w:val="none" w:sz="0" w:space="0" w:color="auto"/>
            <w:right w:val="none" w:sz="0" w:space="0" w:color="auto"/>
          </w:divBdr>
        </w:div>
        <w:div w:id="1542403274">
          <w:marLeft w:val="0"/>
          <w:marRight w:val="0"/>
          <w:marTop w:val="0"/>
          <w:marBottom w:val="0"/>
          <w:divBdr>
            <w:top w:val="none" w:sz="0" w:space="0" w:color="auto"/>
            <w:left w:val="none" w:sz="0" w:space="0" w:color="auto"/>
            <w:bottom w:val="none" w:sz="0" w:space="0" w:color="auto"/>
            <w:right w:val="none" w:sz="0" w:space="0" w:color="auto"/>
          </w:divBdr>
        </w:div>
        <w:div w:id="1380738488">
          <w:marLeft w:val="0"/>
          <w:marRight w:val="0"/>
          <w:marTop w:val="0"/>
          <w:marBottom w:val="0"/>
          <w:divBdr>
            <w:top w:val="none" w:sz="0" w:space="0" w:color="auto"/>
            <w:left w:val="none" w:sz="0" w:space="0" w:color="auto"/>
            <w:bottom w:val="none" w:sz="0" w:space="0" w:color="auto"/>
            <w:right w:val="none" w:sz="0" w:space="0" w:color="auto"/>
          </w:divBdr>
        </w:div>
        <w:div w:id="1751660386">
          <w:marLeft w:val="0"/>
          <w:marRight w:val="0"/>
          <w:marTop w:val="0"/>
          <w:marBottom w:val="0"/>
          <w:divBdr>
            <w:top w:val="none" w:sz="0" w:space="0" w:color="auto"/>
            <w:left w:val="none" w:sz="0" w:space="0" w:color="auto"/>
            <w:bottom w:val="none" w:sz="0" w:space="0" w:color="auto"/>
            <w:right w:val="none" w:sz="0" w:space="0" w:color="auto"/>
          </w:divBdr>
        </w:div>
        <w:div w:id="1329476396">
          <w:marLeft w:val="0"/>
          <w:marRight w:val="0"/>
          <w:marTop w:val="0"/>
          <w:marBottom w:val="0"/>
          <w:divBdr>
            <w:top w:val="none" w:sz="0" w:space="0" w:color="auto"/>
            <w:left w:val="none" w:sz="0" w:space="0" w:color="auto"/>
            <w:bottom w:val="none" w:sz="0" w:space="0" w:color="auto"/>
            <w:right w:val="none" w:sz="0" w:space="0" w:color="auto"/>
          </w:divBdr>
        </w:div>
        <w:div w:id="103654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2020-07-18T19:11:00Z</dcterms:created>
  <dcterms:modified xsi:type="dcterms:W3CDTF">2020-07-18T19:19:00Z</dcterms:modified>
</cp:coreProperties>
</file>