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5EC97" w14:textId="3A0D823E" w:rsidR="00CB035D" w:rsidRDefault="00CB035D" w:rsidP="00CB03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  <w:lang w:val="en-CA"/>
        </w:rPr>
        <w:t>“</w:t>
      </w:r>
      <w:r>
        <w:rPr>
          <w:rStyle w:val="normaltextrun"/>
          <w:rFonts w:ascii="Calibri" w:hAnsi="Calibri" w:cs="Calibri"/>
          <w:sz w:val="26"/>
          <w:szCs w:val="26"/>
          <w:lang w:val="en-CA"/>
        </w:rPr>
        <w:t xml:space="preserve">YET </w:t>
      </w:r>
      <w:r>
        <w:rPr>
          <w:rStyle w:val="normaltextrun"/>
          <w:rFonts w:ascii="Calibri" w:hAnsi="Calibri" w:cs="Calibri"/>
          <w:sz w:val="26"/>
          <w:szCs w:val="26"/>
          <w:lang w:val="en-CA"/>
        </w:rPr>
        <w:t>NOT MY WILL, BUT YOURS BE DONE”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EC2478F" w14:textId="77777777" w:rsidR="00CB035D" w:rsidRDefault="00CB035D" w:rsidP="00CB03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E3FDF3D" w14:textId="77777777" w:rsidR="00CB035D" w:rsidRDefault="00CB035D" w:rsidP="00CB03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Luke 22:39-62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363FA09" w14:textId="77777777" w:rsidR="00CB035D" w:rsidRDefault="00CB035D" w:rsidP="00CB03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Key Verse: 22:42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D7BDAB3" w14:textId="77777777" w:rsidR="00CB035D" w:rsidRDefault="00CB035D" w:rsidP="00CB03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  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381DE0C" w14:textId="77777777" w:rsidR="00CB035D" w:rsidRDefault="00CB035D" w:rsidP="00CB035D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1. Where did Jesus and his disciples go (39)? What does “as usual” suggest (21:37)? Why did Jesus ask his disciples to pray at this moment (40,46)? What did Jesus do (41)?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8301DBF" w14:textId="77777777" w:rsidR="00CB035D" w:rsidRDefault="00CB035D" w:rsidP="00CB035D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8F1E261" w14:textId="77777777" w:rsidR="00CB035D" w:rsidRDefault="00CB035D" w:rsidP="00CB035D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2. Read verse 42. What is the significance of addressing God as Father? What was Jesus’ prayer topic? What was the Father’s will (Lk 9:22-23)? Why was this difficult? Who helped him and why (43)? How did he struggle (44)?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28693B4" w14:textId="77777777" w:rsidR="00CB035D" w:rsidRDefault="00CB035D" w:rsidP="00CB03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FDD52E2" w14:textId="77777777" w:rsidR="00CB035D" w:rsidRDefault="00CB035D" w:rsidP="00CB035D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3.  In contrast to Jesus, what were the disciples doing (45)? Why were they exhausted? What do we learn here about the importance of prayer in dealing with temptation (46; Lk 11:4b)?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8C1708F" w14:textId="77777777" w:rsidR="00CB035D" w:rsidRDefault="00CB035D" w:rsidP="00CB03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007EA39" w14:textId="77777777" w:rsidR="00CB035D" w:rsidRDefault="00CB035D" w:rsidP="00CB035D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4.  How did Judas betray Jesus (47)? Why did Jesus use the phrase “Son of Man” when warning Judas (48)? How did Jesus’ followers reveal their lack of prayer (49-50)? What does Jesus’ response reveal about him (51-53)?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AB18976" w14:textId="77777777" w:rsidR="00CB035D" w:rsidRDefault="00CB035D" w:rsidP="00CB03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7F35E58" w14:textId="77777777" w:rsidR="00CB035D" w:rsidRDefault="00CB035D" w:rsidP="00CB035D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 xml:space="preserve">5.  How did Peter express his loyalty to Jesus (54-55)? When confronted, what did Peter do repeatedly (56-60)? </w:t>
      </w:r>
      <w:proofErr w:type="gramStart"/>
      <w:r>
        <w:rPr>
          <w:rStyle w:val="normaltextrun"/>
          <w:rFonts w:ascii="Calibri" w:hAnsi="Calibri" w:cs="Calibri"/>
          <w:sz w:val="26"/>
          <w:szCs w:val="26"/>
        </w:rPr>
        <w:t>In the midst of</w:t>
      </w:r>
      <w:proofErr w:type="gramEnd"/>
      <w:r>
        <w:rPr>
          <w:rStyle w:val="normaltextrun"/>
          <w:rFonts w:ascii="Calibri" w:hAnsi="Calibri" w:cs="Calibri"/>
          <w:sz w:val="26"/>
          <w:szCs w:val="26"/>
        </w:rPr>
        <w:t xml:space="preserve"> trial, what did Jesus do (61a)? How did this affect Peter (61b-62)?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36E4C0D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5D"/>
    <w:rsid w:val="00372D1E"/>
    <w:rsid w:val="0049260D"/>
    <w:rsid w:val="005324F2"/>
    <w:rsid w:val="006B2B9F"/>
    <w:rsid w:val="00AF0407"/>
    <w:rsid w:val="00C1220B"/>
    <w:rsid w:val="00CB035D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07A6"/>
  <w15:chartTrackingRefBased/>
  <w15:docId w15:val="{2C41D60F-0CE1-4362-B832-4409FBE9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B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CB035D"/>
  </w:style>
  <w:style w:type="character" w:customStyle="1" w:styleId="eop">
    <w:name w:val="eop"/>
    <w:basedOn w:val="DefaultParagraphFont"/>
    <w:rsid w:val="00CB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2020-07-18T18:57:00Z</dcterms:created>
  <dcterms:modified xsi:type="dcterms:W3CDTF">2020-07-18T19:28:00Z</dcterms:modified>
</cp:coreProperties>
</file>